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61EB9FDC" w:rsidR="00E456AB" w:rsidRPr="00DE117C" w:rsidRDefault="00DE117C" w:rsidP="009710F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  <w:b/>
                <w:bCs/>
              </w:rPr>
              <w:t xml:space="preserve">Marcin </w:t>
            </w:r>
            <w:proofErr w:type="spellStart"/>
            <w:r w:rsidRPr="00DE117C">
              <w:rPr>
                <w:rFonts w:ascii="Arial" w:hAnsi="Arial" w:cs="Arial"/>
                <w:b/>
                <w:bCs/>
              </w:rPr>
              <w:t>Andrjańczyk</w:t>
            </w:r>
            <w:proofErr w:type="spellEnd"/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BC1345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A71811" w:rsidRPr="00DE117C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firmą </w:t>
            </w:r>
            <w:r w:rsidRPr="00DE117C">
              <w:rPr>
                <w:rFonts w:ascii="Arial" w:hAnsi="Arial" w:cs="Arial"/>
                <w:b/>
                <w:bCs/>
              </w:rPr>
              <w:t xml:space="preserve">KEMICHAL KATOWICE Marcin </w:t>
            </w:r>
            <w:proofErr w:type="spellStart"/>
            <w:r w:rsidRPr="00DE117C">
              <w:rPr>
                <w:rFonts w:ascii="Arial" w:hAnsi="Arial" w:cs="Arial"/>
                <w:b/>
                <w:bCs/>
              </w:rPr>
              <w:t>Andrjańczyk</w:t>
            </w:r>
            <w:proofErr w:type="spellEnd"/>
          </w:p>
          <w:p w14:paraId="47278D7C" w14:textId="7566BF61" w:rsidR="00B155BD" w:rsidRPr="000268D7" w:rsidRDefault="00A30B88" w:rsidP="0085645C">
            <w:pPr>
              <w:jc w:val="center"/>
              <w:rPr>
                <w:rFonts w:ascii="Arial" w:hAnsi="Arial" w:cs="Arial"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DE117C" w:rsidRPr="00DE117C">
              <w:rPr>
                <w:rFonts w:ascii="Arial" w:hAnsi="Arial" w:cs="Arial"/>
              </w:rPr>
              <w:t xml:space="preserve"> </w:t>
            </w:r>
            <w:r w:rsidR="00DE117C" w:rsidRPr="00DE117C">
              <w:rPr>
                <w:rFonts w:ascii="Arial" w:hAnsi="Arial" w:cs="Arial"/>
                <w:shd w:val="clear" w:color="auto" w:fill="FAF9F8"/>
              </w:rPr>
              <w:t>84031700612</w:t>
            </w:r>
            <w:r w:rsidR="000268D7" w:rsidRPr="00DE117C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Pr="00DE117C">
              <w:rPr>
                <w:rFonts w:ascii="Arial" w:hAnsi="Arial" w:cs="Arial"/>
              </w:rPr>
              <w:t xml:space="preserve"> , </w:t>
            </w:r>
            <w:r w:rsidR="00A00B49" w:rsidRPr="00DE117C">
              <w:rPr>
                <w:rFonts w:ascii="Arial" w:hAnsi="Arial" w:cs="Arial"/>
              </w:rPr>
              <w:t>NIP:</w:t>
            </w:r>
            <w:r w:rsidR="0085645C" w:rsidRPr="00DE117C">
              <w:rPr>
                <w:rFonts w:ascii="Arial" w:hAnsi="Arial" w:cs="Arial"/>
              </w:rPr>
              <w:t xml:space="preserve"> </w:t>
            </w:r>
            <w:r w:rsidR="00DE117C" w:rsidRPr="00DE117C">
              <w:rPr>
                <w:rFonts w:ascii="Arial" w:hAnsi="Arial" w:cs="Arial"/>
                <w:shd w:val="clear" w:color="auto" w:fill="FAF9F8"/>
              </w:rPr>
              <w:t>7712619917</w:t>
            </w:r>
            <w:r w:rsidR="00217834" w:rsidRPr="00DE117C">
              <w:br/>
            </w:r>
            <w:r w:rsidR="001609A1" w:rsidRPr="00DE117C">
              <w:rPr>
                <w:rFonts w:ascii="Arial" w:hAnsi="Arial" w:cs="Arial"/>
              </w:rPr>
              <w:t>, REGON</w:t>
            </w:r>
            <w:r w:rsidRPr="00DE117C">
              <w:rPr>
                <w:rFonts w:ascii="Arial" w:hAnsi="Arial" w:cs="Arial"/>
              </w:rPr>
              <w:t>:</w:t>
            </w:r>
            <w:r w:rsidR="001E10F5" w:rsidRPr="00DE117C">
              <w:rPr>
                <w:rFonts w:ascii="Arial" w:hAnsi="Arial" w:cs="Arial"/>
              </w:rPr>
              <w:t xml:space="preserve"> </w:t>
            </w:r>
            <w:r w:rsidR="00DE117C" w:rsidRPr="00DE117C">
              <w:rPr>
                <w:rFonts w:ascii="Arial" w:hAnsi="Arial" w:cs="Arial"/>
                <w:color w:val="1A1A1A"/>
                <w:shd w:val="clear" w:color="auto" w:fill="FFFFFF"/>
              </w:rPr>
              <w:t>100567011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8FE4F05" w:rsidR="00E456AB" w:rsidRPr="00464079" w:rsidRDefault="00DE117C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BYTOM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086152D9" w:rsidR="00E456AB" w:rsidRPr="002479A2" w:rsidRDefault="001754C9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</w:t>
            </w:r>
            <w:r w:rsidR="008250AC">
              <w:rPr>
                <w:rFonts w:ascii="Arial" w:hAnsi="Arial" w:cs="Arial"/>
                <w:b/>
                <w:bCs/>
              </w:rPr>
              <w:t xml:space="preserve"> </w:t>
            </w:r>
            <w:r w:rsidR="00DE117C">
              <w:rPr>
                <w:rFonts w:ascii="Arial" w:hAnsi="Arial" w:cs="Arial"/>
                <w:b/>
                <w:bCs/>
              </w:rPr>
              <w:t>Szyby Rycerskie 22/K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8250AC">
              <w:rPr>
                <w:rFonts w:ascii="Arial" w:hAnsi="Arial" w:cs="Arial"/>
                <w:b/>
                <w:bCs/>
              </w:rPr>
              <w:t xml:space="preserve"> </w:t>
            </w:r>
            <w:r w:rsidR="00DE117C">
              <w:rPr>
                <w:rFonts w:ascii="Arial" w:hAnsi="Arial" w:cs="Arial"/>
                <w:b/>
                <w:bCs/>
              </w:rPr>
              <w:t>41-909 Bytom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2E72CE1B" w:rsidR="00454C08" w:rsidRPr="000E7E4E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E117C">
              <w:rPr>
                <w:rFonts w:ascii="Arial" w:hAnsi="Arial" w:cs="Arial"/>
                <w:b/>
                <w:bCs/>
              </w:rPr>
              <w:t> 158 712,01</w:t>
            </w:r>
            <w:r>
              <w:rPr>
                <w:rFonts w:ascii="Arial" w:hAnsi="Arial" w:cs="Arial"/>
                <w:b/>
                <w:bCs/>
              </w:rPr>
              <w:t xml:space="preserve"> zł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622E378" w:rsidR="00454C08" w:rsidRPr="004C76A9" w:rsidRDefault="00DE117C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0268D7">
              <w:rPr>
                <w:rFonts w:ascii="Arial" w:hAnsi="Arial" w:cs="Arial"/>
                <w:b/>
                <w:bCs/>
              </w:rPr>
              <w:t xml:space="preserve"> listopada</w:t>
            </w:r>
            <w:r w:rsidR="00064C89">
              <w:rPr>
                <w:rFonts w:ascii="Arial" w:hAnsi="Arial" w:cs="Arial"/>
                <w:b/>
                <w:bCs/>
              </w:rPr>
              <w:t xml:space="preserve"> </w:t>
            </w:r>
            <w:r w:rsidR="003E5675"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727C5546" w14:textId="0B74694E" w:rsidR="00CF4C15" w:rsidRDefault="008A27EB" w:rsidP="00CF4C15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3358F">
              <w:rPr>
                <w:rFonts w:ascii="Arial" w:hAnsi="Arial" w:cs="Arial"/>
              </w:rPr>
              <w:tab/>
            </w:r>
            <w:r w:rsidR="00CF4C15" w:rsidRPr="00347D1F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CF4C15"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26E04A8E" w14:textId="77777777" w:rsidR="00CF4C15" w:rsidRPr="000C36DF" w:rsidRDefault="00CF4C15" w:rsidP="00CF4C1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 podstawie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postanowień 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0598E143" w14:textId="77777777" w:rsidR="00CF4C15" w:rsidRPr="000C36DF" w:rsidRDefault="00CF4C15" w:rsidP="00CF4C1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</w:p>
          <w:p w14:paraId="5506793E" w14:textId="77777777" w:rsidR="00CF4C15" w:rsidRDefault="00CF4C15" w:rsidP="00CF4C1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74661850" w14:textId="77777777" w:rsidR="00CF4C15" w:rsidRDefault="00CF4C15" w:rsidP="00CF4C1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BF9845" w14:textId="77777777" w:rsidR="00CF4C15" w:rsidRDefault="00CF4C15" w:rsidP="00CF4C1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5041556C" w14:textId="77777777" w:rsidR="00CF4C15" w:rsidRPr="00802E70" w:rsidRDefault="00CF4C15" w:rsidP="00CF4C15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576FF93" w14:textId="77777777" w:rsidR="00CF4C15" w:rsidRDefault="00CF4C15" w:rsidP="00CF4C1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137A774" w14:textId="77777777" w:rsidR="00CF4C15" w:rsidRDefault="00CF4C15" w:rsidP="00CF4C1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F20137C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C98701D" w14:textId="77777777" w:rsidR="00CF4C15" w:rsidRDefault="00CF4C15" w:rsidP="00CF4C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11C9F2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7D38B4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F551E4" w14:textId="77777777" w:rsidR="00CF4C15" w:rsidRDefault="00CF4C15" w:rsidP="00CF4C1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>Wierzytelności przysługujące wierzycielom –</w:t>
            </w:r>
            <w:r>
              <w:rPr>
                <w:rFonts w:ascii="Arial" w:hAnsi="Arial" w:cs="Arial"/>
              </w:rPr>
              <w:t xml:space="preserve"> </w:t>
            </w:r>
            <w:r w:rsidRPr="00FF75C9">
              <w:rPr>
                <w:rFonts w:ascii="Arial" w:hAnsi="Arial" w:cs="Arial"/>
              </w:rPr>
              <w:t>instytucjom finansowym w rozumieniu art. 4 § 1 ust. 7 ustawy z dnia 15 września 2000 r. – Kodeks spółek handlowych (Dz.U. z 2020 r. poz. 1526</w:t>
            </w:r>
            <w:r>
              <w:rPr>
                <w:rFonts w:ascii="Arial" w:hAnsi="Arial" w:cs="Arial"/>
              </w:rPr>
              <w:t>) oraz wierzycielom wykonującym działalność gospodarczą w zakresie:</w:t>
            </w:r>
          </w:p>
          <w:p w14:paraId="3C538573" w14:textId="77777777" w:rsidR="00CF4C15" w:rsidRDefault="00CF4C15" w:rsidP="00CF4C15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udostępniania składników majątkowych na podstawie umowy leasingu,</w:t>
            </w:r>
          </w:p>
          <w:p w14:paraId="6B335CB9" w14:textId="77777777" w:rsidR="00CF4C15" w:rsidRDefault="00CF4C15" w:rsidP="00CF4C15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świadczenia usług w zakresie nabywania i zbywania wierzytelności,</w:t>
            </w:r>
          </w:p>
          <w:p w14:paraId="2C791E25" w14:textId="77777777" w:rsidR="00CF4C15" w:rsidRPr="008D17FC" w:rsidRDefault="00CF4C15" w:rsidP="00CF4C15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udzielania gwarancji, poręczeń lub zaciągania innych zobowiązań nieujmowanych w bilansie</w:t>
            </w:r>
            <w:r>
              <w:rPr>
                <w:rFonts w:ascii="Arial" w:hAnsi="Arial" w:cs="Arial"/>
              </w:rPr>
              <w:t>.</w:t>
            </w:r>
          </w:p>
          <w:p w14:paraId="3D862B83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4011A9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F26EC4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A901E08" w14:textId="77777777" w:rsidR="00CF4C15" w:rsidRDefault="00CF4C15" w:rsidP="00CF4C1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</w:p>
          <w:p w14:paraId="35DD0807" w14:textId="77777777" w:rsidR="00CF4C15" w:rsidRPr="00D72F57" w:rsidRDefault="00CF4C15" w:rsidP="00CF4C1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B89B654" w14:textId="77777777" w:rsidR="00CF4C15" w:rsidRPr="007D7CF7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24A0C9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1392AFE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933225E" w14:textId="77777777" w:rsidR="00CF4C15" w:rsidRPr="00C304CA" w:rsidRDefault="00CF4C15" w:rsidP="00CF4C15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120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39BA7705" w14:textId="77777777" w:rsidR="00CF4C15" w:rsidRPr="00980380" w:rsidRDefault="00CF4C15" w:rsidP="00CF4C15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 w:rsidRPr="00980380"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4174D2DB" w14:textId="77777777" w:rsidR="00CF4C15" w:rsidRPr="00980380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9CA05CF" w14:textId="77777777" w:rsidR="00CF4C15" w:rsidRPr="00980380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164D9F68" w14:textId="77777777" w:rsidR="00CF4C15" w:rsidRPr="00980380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 w skali roku, płatne proporcjonalnie (po 1/12) na koniec każdego miesiąca,</w:t>
            </w:r>
          </w:p>
          <w:p w14:paraId="3AE91E04" w14:textId="77777777" w:rsidR="00CF4C15" w:rsidRPr="00980380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25-36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1C315300" w14:textId="77777777" w:rsidR="00CF4C15" w:rsidRPr="00980380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2B49EEC8" w14:textId="77777777" w:rsidR="00CF4C15" w:rsidRPr="00980380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49-60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4E5A48F2" w14:textId="77777777" w:rsidR="00CF4C15" w:rsidRPr="00980380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61-72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78AD4108" w14:textId="77777777" w:rsidR="00CF4C15" w:rsidRPr="00980380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73-84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29A4B6EF" w14:textId="77777777" w:rsidR="00CF4C15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85-96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</w:p>
          <w:p w14:paraId="2F0ABF60" w14:textId="77777777" w:rsidR="00CF4C15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97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108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</w:p>
          <w:p w14:paraId="4A5C8377" w14:textId="77777777" w:rsidR="00CF4C15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109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A2C51E8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14F1DC6" w14:textId="77777777" w:rsidR="00CF4C15" w:rsidRDefault="00CF4C15" w:rsidP="00CF4C1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33635BC" w14:textId="77777777" w:rsidR="00CF4C15" w:rsidRDefault="00CF4C15" w:rsidP="00CF4C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51B82A10" w14:textId="77777777" w:rsidR="00CF4C15" w:rsidRDefault="00CF4C15" w:rsidP="00CF4C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328D92" w14:textId="77777777" w:rsidR="00CF4C15" w:rsidRDefault="00CF4C15" w:rsidP="00CF4C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6DD7C8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2FFBE0E9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F00888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844AF5" w14:textId="77777777" w:rsidR="00CF4C15" w:rsidRPr="0011524D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213C7518" w14:textId="77777777" w:rsidR="00CF4C15" w:rsidRDefault="00CF4C15" w:rsidP="00CF4C15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80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764D643" w14:textId="77777777" w:rsidR="00CF4C15" w:rsidRPr="001A6386" w:rsidRDefault="00CF4C15" w:rsidP="00CF4C15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27C9930" w14:textId="77777777" w:rsidR="00CF4C15" w:rsidRPr="007D7CF7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10D9FE6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2BC361C" w14:textId="77777777" w:rsidR="00CF4C15" w:rsidRDefault="00CF4C15" w:rsidP="00CF4C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74BE2A" w14:textId="77777777" w:rsidR="00CF4C15" w:rsidRPr="00C304CA" w:rsidRDefault="00CF4C15" w:rsidP="00CF4C15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48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3EB043F9" w14:textId="77777777" w:rsidR="00CF4C15" w:rsidRPr="005D230A" w:rsidRDefault="00CF4C15" w:rsidP="00CF4C15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0B2C84D2" w14:textId="77777777" w:rsidR="00CF4C15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5F02C34" w14:textId="77777777" w:rsidR="00CF4C15" w:rsidRPr="00980380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908B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,00% wierzytelności głównej zgodnie z propozycją spłaty, płatne proporcjonalnie (po 1/12) na koniec każdego miesiąca, przy 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czym pierwsza rata będzie płatna na koniec miesiąca następującego po upływie 2 (dwóch) miesięcy od dnia uprawomocnienia się postanowienia o zatwierdzeniu układu,</w:t>
            </w:r>
          </w:p>
          <w:p w14:paraId="29DC9E69" w14:textId="77777777" w:rsidR="00CF4C15" w:rsidRPr="00980380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 w skali roku, płatne proporcjonalnie (po 1/12) na koniec każdego miesiąca,</w:t>
            </w:r>
          </w:p>
          <w:p w14:paraId="0FB5DB9E" w14:textId="77777777" w:rsidR="00CF4C15" w:rsidRPr="00980380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2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</w:t>
            </w:r>
          </w:p>
          <w:p w14:paraId="4EB6FC16" w14:textId="77777777" w:rsidR="00CF4C15" w:rsidRDefault="00CF4C15" w:rsidP="00CF4C15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CF1C0F7" w14:textId="77777777" w:rsidR="00CF4C15" w:rsidRPr="00BA24B4" w:rsidRDefault="00CF4C15" w:rsidP="00CF4C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CC9FB2B" w14:textId="4184AFED" w:rsidR="00BD43E5" w:rsidRDefault="00BD43E5" w:rsidP="008F4CE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2BB57691" w14:textId="68E3070A" w:rsidR="00BD43E5" w:rsidRPr="004E702A" w:rsidRDefault="00BD43E5" w:rsidP="004E70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72AB4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C3E66" w14:textId="65EECDE2" w:rsidR="0052257D" w:rsidRDefault="0052257D" w:rsidP="006F6D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E297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47D8DE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A44CA" w14:textId="3210F0DF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4E7C" w14:textId="77777777" w:rsidR="000B186C" w:rsidRDefault="000B186C" w:rsidP="008334D9">
      <w:pPr>
        <w:spacing w:after="0" w:line="240" w:lineRule="auto"/>
      </w:pPr>
      <w:r>
        <w:separator/>
      </w:r>
    </w:p>
  </w:endnote>
  <w:endnote w:type="continuationSeparator" w:id="0">
    <w:p w14:paraId="1B03CFFA" w14:textId="77777777" w:rsidR="000B186C" w:rsidRDefault="000B186C" w:rsidP="008334D9">
      <w:pPr>
        <w:spacing w:after="0" w:line="240" w:lineRule="auto"/>
      </w:pPr>
      <w:r>
        <w:continuationSeparator/>
      </w:r>
    </w:p>
  </w:endnote>
  <w:endnote w:type="continuationNotice" w:id="1">
    <w:p w14:paraId="65583E8A" w14:textId="77777777" w:rsidR="000B186C" w:rsidRDefault="000B1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0162" w14:textId="77777777" w:rsidR="000B186C" w:rsidRDefault="000B186C" w:rsidP="008334D9">
      <w:pPr>
        <w:spacing w:after="0" w:line="240" w:lineRule="auto"/>
      </w:pPr>
      <w:r>
        <w:separator/>
      </w:r>
    </w:p>
  </w:footnote>
  <w:footnote w:type="continuationSeparator" w:id="0">
    <w:p w14:paraId="5C4CC1AD" w14:textId="77777777" w:rsidR="000B186C" w:rsidRDefault="000B186C" w:rsidP="008334D9">
      <w:pPr>
        <w:spacing w:after="0" w:line="240" w:lineRule="auto"/>
      </w:pPr>
      <w:r>
        <w:continuationSeparator/>
      </w:r>
    </w:p>
  </w:footnote>
  <w:footnote w:type="continuationNotice" w:id="1">
    <w:p w14:paraId="5D2D93EA" w14:textId="77777777" w:rsidR="000B186C" w:rsidRDefault="000B1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3"/>
  </w:num>
  <w:num w:numId="3" w16cid:durableId="1266841073">
    <w:abstractNumId w:val="17"/>
  </w:num>
  <w:num w:numId="4" w16cid:durableId="41759834">
    <w:abstractNumId w:val="28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2"/>
  </w:num>
  <w:num w:numId="10" w16cid:durableId="762260020">
    <w:abstractNumId w:val="24"/>
  </w:num>
  <w:num w:numId="11" w16cid:durableId="1135635790">
    <w:abstractNumId w:val="5"/>
  </w:num>
  <w:num w:numId="12" w16cid:durableId="671955346">
    <w:abstractNumId w:val="27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1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5"/>
  </w:num>
  <w:num w:numId="20" w16cid:durableId="382022630">
    <w:abstractNumId w:val="29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6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81F64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2</cp:revision>
  <cp:lastPrinted>2015-12-11T10:48:00Z</cp:lastPrinted>
  <dcterms:created xsi:type="dcterms:W3CDTF">2023-02-07T14:53:00Z</dcterms:created>
  <dcterms:modified xsi:type="dcterms:W3CDTF">2023-02-07T14:53:00Z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