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475C6A05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Sądzie Rejonowym </w:t>
      </w:r>
      <w:r w:rsidR="00CD4291">
        <w:rPr>
          <w:rFonts w:ascii="Tahoma" w:hAnsi="Tahoma" w:cs="Tahoma"/>
        </w:rPr>
        <w:t xml:space="preserve">w </w:t>
      </w:r>
      <w:r w:rsidR="00343CB0">
        <w:rPr>
          <w:rFonts w:ascii="Tahoma" w:hAnsi="Tahoma" w:cs="Tahoma"/>
        </w:rPr>
        <w:t>Toruniu</w:t>
      </w:r>
      <w:r w:rsidR="00CD4291" w:rsidRPr="00F369B8">
        <w:rPr>
          <w:rFonts w:ascii="Tahoma" w:hAnsi="Tahoma" w:cs="Tahoma"/>
        </w:rPr>
        <w:t xml:space="preserve">, </w:t>
      </w:r>
      <w:r w:rsidR="00CD4291">
        <w:rPr>
          <w:rFonts w:ascii="Tahoma" w:hAnsi="Tahoma" w:cs="Tahoma"/>
        </w:rPr>
        <w:t>V</w:t>
      </w:r>
      <w:r w:rsidR="00CD4291" w:rsidRPr="00F369B8">
        <w:rPr>
          <w:rFonts w:ascii="Tahoma" w:hAnsi="Tahoma" w:cs="Tahoma"/>
        </w:rPr>
        <w:t xml:space="preserve"> Wydział Gospodarczy, sygnatura postępowania: </w:t>
      </w:r>
      <w:r w:rsidR="00343CB0">
        <w:rPr>
          <w:rFonts w:ascii="Tahoma" w:hAnsi="Tahoma" w:cs="Tahoma"/>
        </w:rPr>
        <w:t>TO1T/</w:t>
      </w:r>
      <w:proofErr w:type="spellStart"/>
      <w:r w:rsidR="00343CB0">
        <w:rPr>
          <w:rFonts w:ascii="Tahoma" w:hAnsi="Tahoma" w:cs="Tahoma"/>
        </w:rPr>
        <w:t>GRz-nu</w:t>
      </w:r>
      <w:proofErr w:type="spellEnd"/>
      <w:r w:rsidR="00343CB0">
        <w:rPr>
          <w:rFonts w:ascii="Tahoma" w:hAnsi="Tahoma" w:cs="Tahoma"/>
        </w:rPr>
        <w:t>/61</w:t>
      </w:r>
      <w:r w:rsidR="00CD4291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343CB0">
        <w:rPr>
          <w:rFonts w:ascii="Tahoma" w:hAnsi="Tahoma" w:cs="Tahoma"/>
        </w:rPr>
        <w:t>Anny Dąbrowskiej</w:t>
      </w:r>
      <w:r w:rsidRPr="00F369B8">
        <w:rPr>
          <w:rFonts w:ascii="Tahoma" w:hAnsi="Tahoma" w:cs="Tahoma"/>
        </w:rPr>
        <w:t xml:space="preserve"> prowadzące</w:t>
      </w:r>
      <w:r w:rsidR="00343CB0">
        <w:rPr>
          <w:rFonts w:ascii="Tahoma" w:hAnsi="Tahoma" w:cs="Tahoma"/>
        </w:rPr>
        <w:t>j</w:t>
      </w:r>
      <w:r w:rsidRPr="00F369B8">
        <w:rPr>
          <w:rFonts w:ascii="Tahoma" w:hAnsi="Tahoma" w:cs="Tahoma"/>
        </w:rPr>
        <w:t xml:space="preserve"> działalność gospodarczą pod firmą </w:t>
      </w:r>
      <w:r w:rsidR="00343CB0">
        <w:rPr>
          <w:rFonts w:ascii="Tahoma" w:hAnsi="Tahoma" w:cs="Tahoma"/>
        </w:rPr>
        <w:t>STUDIO FRYZJERSKIE „ANNA” Anna Dąbrowska</w:t>
      </w:r>
      <w:r w:rsidR="008505D9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343CB0">
        <w:rPr>
          <w:rFonts w:ascii="Tahoma" w:hAnsi="Tahoma" w:cs="Tahoma"/>
        </w:rPr>
        <w:t>4660253399</w:t>
      </w:r>
      <w:r w:rsidRPr="00F369B8">
        <w:rPr>
          <w:rFonts w:ascii="Tahoma" w:hAnsi="Tahoma" w:cs="Tahoma"/>
        </w:rPr>
        <w:t xml:space="preserve">) z  siedzibą w </w:t>
      </w:r>
      <w:r w:rsidR="00343CB0">
        <w:rPr>
          <w:rFonts w:ascii="Tahoma" w:hAnsi="Tahoma" w:cs="Tahoma"/>
        </w:rPr>
        <w:t>Brodnicy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343CB0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43CB0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831D2"/>
    <w:rsid w:val="0099672E"/>
    <w:rsid w:val="009E7A4B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2023-02-14T12:01:00Z</dcterms:created>
  <dcterms:modified xsi:type="dcterms:W3CDTF">2023-02-14T12:01:00Z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