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6ED9C186" w:rsidR="00B155BD" w:rsidRPr="0063060A" w:rsidRDefault="00012F0C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Sylwia Koszowska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63060A" w:rsidRPr="0063060A">
              <w:rPr>
                <w:rFonts w:ascii="Arial" w:hAnsi="Arial" w:cs="Arial"/>
                <w:b/>
                <w:bCs/>
              </w:rPr>
              <w:t>SYLWIA KOSZOWSKA "SYLWIA"</w:t>
            </w:r>
            <w:r w:rsidR="008F3145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8F3145">
              <w:rPr>
                <w:rFonts w:ascii="Arial" w:hAnsi="Arial" w:cs="Arial"/>
              </w:rPr>
              <w:t xml:space="preserve"> </w:t>
            </w:r>
            <w:r w:rsidR="00DE316E" w:rsidRPr="00DE316E">
              <w:rPr>
                <w:rFonts w:ascii="Arial" w:hAnsi="Arial" w:cs="Arial"/>
              </w:rPr>
              <w:t>78110205125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 w:rsidR="001E6FFA" w:rsidRPr="001E6FFA">
              <w:rPr>
                <w:rFonts w:ascii="Arial" w:hAnsi="Arial" w:cs="Arial"/>
              </w:rPr>
              <w:t>7712196902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C5619" w:rsidRPr="00EC5619">
              <w:rPr>
                <w:rFonts w:ascii="Arial" w:hAnsi="Arial" w:cs="Arial"/>
              </w:rPr>
              <w:t>100542880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602F8902" w:rsidR="00E456AB" w:rsidRPr="00464079" w:rsidRDefault="006510D0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Sulejów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05464298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Wschodnia 17, 97-330 Sulejów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ListParagraph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późn.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571056BC" w14:textId="4196632E" w:rsidR="00B840FB" w:rsidRPr="00B840FB" w:rsidRDefault="00606A00" w:rsidP="00B840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840FB" w:rsidRPr="00B840FB">
              <w:rPr>
                <w:rFonts w:ascii="Arial" w:hAnsi="Arial" w:cs="Arial"/>
                <w:b/>
                <w:bCs/>
              </w:rPr>
              <w:t>2 grudnia 2022 r.</w:t>
            </w:r>
          </w:p>
          <w:p w14:paraId="087BD45C" w14:textId="59E74429" w:rsidR="00454C08" w:rsidRPr="004C76A9" w:rsidRDefault="00454C08" w:rsidP="000543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068AC78D" w14:textId="77777777" w:rsidR="00FB2A69" w:rsidRDefault="00FB2A69" w:rsidP="00FB2A6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15160E2B" w14:textId="77777777" w:rsidR="00FB2A69" w:rsidRDefault="00FB2A69" w:rsidP="00FB2A6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Sylwii Koszowskiej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prowadzącej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B64E41">
              <w:rPr>
                <w:rFonts w:ascii="Arial" w:hAnsi="Arial" w:cs="Arial"/>
                <w:b/>
                <w:bCs/>
              </w:rPr>
              <w:t>SYLWIA KOSZOWSKA "SYLWIA"</w:t>
            </w:r>
            <w:r>
              <w:rPr>
                <w:rFonts w:ascii="Arial" w:hAnsi="Arial" w:cs="Arial"/>
                <w:b/>
                <w:bCs/>
              </w:rPr>
              <w:t xml:space="preserve"> NIP: </w:t>
            </w:r>
            <w:r w:rsidRPr="00AD78FE">
              <w:rPr>
                <w:rFonts w:ascii="Arial" w:hAnsi="Arial" w:cs="Arial"/>
                <w:b/>
                <w:bCs/>
              </w:rPr>
              <w:t>7712196902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A2A45F7" w14:textId="77777777" w:rsidR="00FB2A69" w:rsidRDefault="00FB2A69" w:rsidP="00FB2A69">
            <w:pPr>
              <w:pStyle w:val="ListParagraph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12CACD01" w14:textId="77777777" w:rsidR="00FB2A69" w:rsidRDefault="00FB2A69" w:rsidP="00FB2A69">
            <w:pPr>
              <w:pStyle w:val="ListParagraph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092762A7" w14:textId="77777777" w:rsidR="00FB2A69" w:rsidRPr="000C36DF" w:rsidRDefault="00FB2A69" w:rsidP="00FB2A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dwóch wyodrębnionych Grup.</w:t>
            </w:r>
          </w:p>
          <w:p w14:paraId="4700587D" w14:textId="77777777" w:rsidR="00FB2A69" w:rsidRPr="000C36DF" w:rsidRDefault="00FB2A69" w:rsidP="00FB2A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734F999C" w14:textId="77777777" w:rsidR="00FB2A69" w:rsidRDefault="00FB2A69" w:rsidP="00FB2A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FC4EC95" w14:textId="77777777" w:rsidR="00FB2A69" w:rsidRDefault="00FB2A69" w:rsidP="00FB2A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p.r. </w:t>
            </w:r>
          </w:p>
          <w:p w14:paraId="50B4F428" w14:textId="77777777" w:rsidR="00FB2A69" w:rsidRDefault="00FB2A69" w:rsidP="00FB2A6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20C99B9" w14:textId="77777777" w:rsidR="00FB2A69" w:rsidRDefault="00FB2A69" w:rsidP="00FB2A69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8722904" w14:textId="77777777" w:rsidR="00FB2A69" w:rsidRDefault="00FB2A69" w:rsidP="00FB2A6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4E9C8459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658E3AF3" w14:textId="77777777" w:rsidR="00FB2A69" w:rsidRDefault="00FB2A69" w:rsidP="00FB2A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785658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952E2F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198E1A" w14:textId="77777777" w:rsidR="00FB2A69" w:rsidRPr="008D17FC" w:rsidRDefault="00FB2A69" w:rsidP="00FB2A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546D4ACB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DB354B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987F80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6011B6" w14:textId="77777777" w:rsidR="00FB2A69" w:rsidRDefault="00FB2A69" w:rsidP="00FB2A6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10946683" w14:textId="77777777" w:rsidR="00FB2A69" w:rsidRDefault="00FB2A69" w:rsidP="00FB2A6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82D5894" w14:textId="77777777" w:rsidR="00FB2A69" w:rsidRPr="009B0A0E" w:rsidRDefault="00FB2A69" w:rsidP="00FB2A6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 w:rsidRPr="00AE35E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3,00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%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6EABE6F3" w14:textId="77777777" w:rsidR="00FB2A69" w:rsidRPr="007D7CF7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C7F987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Tryb zaspokojenia: </w:t>
            </w:r>
          </w:p>
          <w:p w14:paraId="39BC969F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2EB1ECB" w14:textId="77777777" w:rsidR="00FB2A69" w:rsidRPr="007E5031" w:rsidRDefault="00FB2A69" w:rsidP="00FB2A69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087BF7C" w14:textId="77777777" w:rsidR="00FB2A69" w:rsidRDefault="00FB2A69" w:rsidP="00FB2A69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2C9D2EF" w14:textId="77777777" w:rsidR="00FB2A69" w:rsidRDefault="00FB2A69" w:rsidP="00FB2A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73AE0153" w14:textId="77777777" w:rsidR="00FB2A69" w:rsidRDefault="00FB2A69" w:rsidP="00FB2A6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75B992" w14:textId="77777777" w:rsidR="00FB2A69" w:rsidRDefault="00FB2A69" w:rsidP="00FB2A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5D0FF3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4D39A522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80EA9C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B533AB" w14:textId="77777777" w:rsidR="00FB2A69" w:rsidRPr="0011524D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2D8C0E86" w14:textId="77777777" w:rsidR="00FB2A69" w:rsidRDefault="00FB2A69" w:rsidP="00FB2A6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115F7A1" w14:textId="77777777" w:rsidR="00FB2A69" w:rsidRPr="001A6386" w:rsidRDefault="00FB2A69" w:rsidP="00FB2A6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2C9CA3B" w14:textId="77777777" w:rsidR="00FB2A69" w:rsidRPr="007D7CF7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2602541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D821723" w14:textId="77777777" w:rsidR="00FB2A69" w:rsidRDefault="00FB2A69" w:rsidP="00FB2A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BE8278" w14:textId="77777777" w:rsidR="00FB2A69" w:rsidRPr="00C304CA" w:rsidRDefault="00FB2A69" w:rsidP="00FB2A6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548B54EF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60</w:t>
            </w:r>
            <w:r w:rsidRPr="548B54EF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619FE6AC" w14:textId="77777777" w:rsidR="00FB2A69" w:rsidRPr="005D230A" w:rsidRDefault="00FB2A69" w:rsidP="00FB2A69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4E612D5A" w14:textId="77777777" w:rsidR="00FB2A69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115B083" w14:textId="77777777" w:rsidR="00FB2A69" w:rsidRPr="00980380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38214AC3" w14:textId="77777777" w:rsidR="00FB2A69" w:rsidRPr="00980380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 w skali roku, płatne proporcjonalnie (po 1/12) na koniec każdego miesiąca,</w:t>
            </w:r>
          </w:p>
          <w:p w14:paraId="703DE504" w14:textId="77777777" w:rsidR="00FB2A69" w:rsidRPr="00980380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1187CF61" w14:textId="77777777" w:rsidR="00FB2A69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</w:p>
          <w:p w14:paraId="24FA44CA" w14:textId="40D6AB9C" w:rsidR="00335DFF" w:rsidRPr="00F3358F" w:rsidRDefault="00FB2A69" w:rsidP="00FB2A69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49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2B1A2614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F312" w14:textId="77777777" w:rsidR="008F2CBA" w:rsidRDefault="008F2CBA" w:rsidP="008334D9">
      <w:pPr>
        <w:spacing w:after="0" w:line="240" w:lineRule="auto"/>
      </w:pPr>
      <w:r>
        <w:separator/>
      </w:r>
    </w:p>
  </w:endnote>
  <w:endnote w:type="continuationSeparator" w:id="0">
    <w:p w14:paraId="47FB0512" w14:textId="77777777" w:rsidR="008F2CBA" w:rsidRDefault="008F2CBA" w:rsidP="008334D9">
      <w:pPr>
        <w:spacing w:after="0" w:line="240" w:lineRule="auto"/>
      </w:pPr>
      <w:r>
        <w:continuationSeparator/>
      </w:r>
    </w:p>
  </w:endnote>
  <w:endnote w:type="continuationNotice" w:id="1">
    <w:p w14:paraId="508201B6" w14:textId="77777777" w:rsidR="008F2CBA" w:rsidRDefault="008F2C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BC47" w14:textId="77777777" w:rsidR="008F2CBA" w:rsidRDefault="008F2CBA" w:rsidP="008334D9">
      <w:pPr>
        <w:spacing w:after="0" w:line="240" w:lineRule="auto"/>
      </w:pPr>
      <w:r>
        <w:separator/>
      </w:r>
    </w:p>
  </w:footnote>
  <w:footnote w:type="continuationSeparator" w:id="0">
    <w:p w14:paraId="1A7C29E3" w14:textId="77777777" w:rsidR="008F2CBA" w:rsidRDefault="008F2CBA" w:rsidP="008334D9">
      <w:pPr>
        <w:spacing w:after="0" w:line="240" w:lineRule="auto"/>
      </w:pPr>
      <w:r>
        <w:continuationSeparator/>
      </w:r>
    </w:p>
  </w:footnote>
  <w:footnote w:type="continuationNotice" w:id="1">
    <w:p w14:paraId="76204636" w14:textId="77777777" w:rsidR="008F2CBA" w:rsidRDefault="008F2C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Header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4"/>
  </w:num>
  <w:num w:numId="3" w16cid:durableId="1266841073">
    <w:abstractNumId w:val="17"/>
  </w:num>
  <w:num w:numId="4" w16cid:durableId="41759834">
    <w:abstractNumId w:val="29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3"/>
  </w:num>
  <w:num w:numId="10" w16cid:durableId="762260020">
    <w:abstractNumId w:val="25"/>
  </w:num>
  <w:num w:numId="11" w16cid:durableId="1135635790">
    <w:abstractNumId w:val="5"/>
  </w:num>
  <w:num w:numId="12" w16cid:durableId="671955346">
    <w:abstractNumId w:val="28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2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6"/>
  </w:num>
  <w:num w:numId="20" w16cid:durableId="382022630">
    <w:abstractNumId w:val="30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7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paragraph" w:customStyle="1" w:styleId="paragraph">
    <w:name w:val="paragraph"/>
    <w:basedOn w:val="Normal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02E92"/>
  </w:style>
  <w:style w:type="character" w:customStyle="1" w:styleId="eop">
    <w:name w:val="eop"/>
    <w:basedOn w:val="DefaultParagraphFont"/>
    <w:rsid w:val="00B02E92"/>
  </w:style>
  <w:style w:type="character" w:styleId="CommentReference">
    <w:name w:val="annotation reference"/>
    <w:basedOn w:val="DefaultParagraphFont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efaultParagraphFont"/>
    <w:rsid w:val="00BD43E5"/>
  </w:style>
  <w:style w:type="character" w:customStyle="1" w:styleId="contextualspellingandgrammarerror">
    <w:name w:val="contextualspellingandgrammarerror"/>
    <w:basedOn w:val="DefaultParagraphFont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Piotr Kempiński</cp:lastModifiedBy>
  <cp:revision>14</cp:revision>
  <cp:lastPrinted>2015-12-11T10:48:00Z</cp:lastPrinted>
  <dcterms:created xsi:type="dcterms:W3CDTF">2023-02-12T12:07:00Z</dcterms:created>
  <dcterms:modified xsi:type="dcterms:W3CDTF">2023-03-03T14:52:00Z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