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6111C1">
        <w:trPr>
          <w:trHeight w:val="684"/>
        </w:trPr>
        <w:tc>
          <w:tcPr>
            <w:tcW w:w="9353" w:type="dxa"/>
            <w:gridSpan w:val="7"/>
          </w:tcPr>
          <w:p w14:paraId="0C719CCD" w14:textId="5DC686DB" w:rsidR="0054405A" w:rsidRDefault="0054405A" w:rsidP="004B644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Legienc</w:t>
            </w:r>
            <w:proofErr w:type="spellEnd"/>
            <w:r w:rsidR="00C17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17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firmą</w:t>
            </w:r>
            <w:r w:rsidR="00C17EF1">
              <w:t xml:space="preserve"> </w:t>
            </w:r>
          </w:p>
          <w:p w14:paraId="6F1D572E" w14:textId="18CD0626" w:rsidR="00C17EF1" w:rsidRDefault="0054405A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HANDLOWO-USŁUGOWA Ewa </w:t>
            </w:r>
            <w:proofErr w:type="spellStart"/>
            <w:r w:rsidRPr="0054405A">
              <w:rPr>
                <w:rFonts w:ascii="Arial" w:hAnsi="Arial" w:cs="Arial"/>
                <w:b/>
                <w:bCs/>
                <w:sz w:val="20"/>
                <w:szCs w:val="20"/>
              </w:rPr>
              <w:t>Legienc</w:t>
            </w:r>
            <w:proofErr w:type="spellEnd"/>
          </w:p>
          <w:p w14:paraId="47278D7C" w14:textId="5D94E00E" w:rsidR="00B155BD" w:rsidRPr="00BA692F" w:rsidRDefault="00C17EF1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NIP:  </w:t>
            </w:r>
            <w:r>
              <w:t xml:space="preserve"> </w:t>
            </w:r>
            <w:r w:rsidR="0091596B" w:rsidRPr="0091596B">
              <w:rPr>
                <w:rFonts w:ascii="Arial" w:hAnsi="Arial" w:cs="Arial"/>
                <w:b/>
                <w:bCs/>
                <w:sz w:val="20"/>
                <w:szCs w:val="20"/>
              </w:rPr>
              <w:t>6921401240</w:t>
            </w:r>
          </w:p>
        </w:tc>
      </w:tr>
      <w:tr w:rsidR="00E456AB" w14:paraId="003F1A31" w14:textId="77777777" w:rsidTr="006111C1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52C32912" w:rsidR="00E456AB" w:rsidRPr="00BA692F" w:rsidRDefault="0091596B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Lubin</w:t>
            </w:r>
          </w:p>
        </w:tc>
      </w:tr>
      <w:tr w:rsidR="00E456AB" w14:paraId="038C52C3" w14:textId="77777777" w:rsidTr="006111C1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72D24BD2" w:rsidR="00E456AB" w:rsidRPr="00BA692F" w:rsidRDefault="00C70A32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91596B" w:rsidRPr="0091596B">
              <w:rPr>
                <w:rFonts w:ascii="Arial" w:hAnsi="Arial" w:cs="Arial"/>
                <w:b/>
                <w:bCs/>
                <w:sz w:val="20"/>
                <w:szCs w:val="20"/>
              </w:rPr>
              <w:t>Leszczynowa 8/18, 59-300 Lubin</w:t>
            </w:r>
          </w:p>
        </w:tc>
      </w:tr>
      <w:tr w:rsidR="00E456AB" w14:paraId="43C64779" w14:textId="77777777" w:rsidTr="006111C1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6111C1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6111C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6111C1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6111C1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6111C1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:rsidRPr="004321AE" w14:paraId="37445BA6" w14:textId="77777777" w:rsidTr="006111C1">
        <w:trPr>
          <w:trHeight w:val="746"/>
        </w:trPr>
        <w:tc>
          <w:tcPr>
            <w:tcW w:w="9353" w:type="dxa"/>
            <w:gridSpan w:val="7"/>
          </w:tcPr>
          <w:p w14:paraId="3829D104" w14:textId="02C1B3FD" w:rsidR="00F42C9D" w:rsidRPr="006111C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6111C1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6111C1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6111C1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6111C1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C229613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6111C1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1CB8803F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6111C1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0EB8CB7E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6111C1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6111C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397460B7" w14:textId="77777777" w:rsidTr="006111C1">
        <w:trPr>
          <w:trHeight w:val="754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6F1F90F7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96E04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D9652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C7CE9" w14:textId="77777777" w:rsidR="00326E7F" w:rsidRDefault="00326E7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D8C21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EFE52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34816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939BB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290943C0" w:rsidR="006111C1" w:rsidRPr="00CC4B2E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6111C1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6111C1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6111C1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08B3ADFB" w:rsidR="00454C08" w:rsidRPr="00DA1394" w:rsidRDefault="00454C08" w:rsidP="00DA1394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06111C1">
        <w:trPr>
          <w:trHeight w:val="513"/>
        </w:trPr>
        <w:tc>
          <w:tcPr>
            <w:tcW w:w="1242" w:type="dxa"/>
          </w:tcPr>
          <w:p w14:paraId="686A4D87" w14:textId="017B1CB2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26E7F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26E7F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326E7F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tcBorders>
              <w:tr2bl w:val="nil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6111C1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6111C1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986FBFB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EDBB672" w:rsidR="00454C08" w:rsidRPr="004C76A9" w:rsidRDefault="004321AE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1596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.07.2023 </w:t>
            </w:r>
            <w:r w:rsidR="0082492D"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E456AB" w14:paraId="099F967D" w14:textId="77777777" w:rsidTr="006111C1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6111C1">
        <w:trPr>
          <w:trHeight w:val="1125"/>
        </w:trPr>
        <w:tc>
          <w:tcPr>
            <w:tcW w:w="9353" w:type="dxa"/>
            <w:gridSpan w:val="7"/>
          </w:tcPr>
          <w:p w14:paraId="2D6F1020" w14:textId="7AB20766" w:rsidR="0086054A" w:rsidRPr="0086054A" w:rsidRDefault="00DA1394" w:rsidP="0086054A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86054A" w:rsidRPr="0086054A">
              <w:rPr>
                <w:rFonts w:ascii="Arial" w:eastAsia="Calibri" w:hAnsi="Arial" w:cs="Arial"/>
                <w:b/>
                <w:bCs/>
              </w:rPr>
              <w:t>Lubin, dnia 14 września 2023 r.</w:t>
            </w:r>
          </w:p>
          <w:p w14:paraId="25887BC4" w14:textId="77777777" w:rsidR="0086054A" w:rsidRPr="0086054A" w:rsidRDefault="0086054A" w:rsidP="0086054A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0000C428" w14:textId="77777777" w:rsidR="0086054A" w:rsidRPr="0086054A" w:rsidRDefault="0086054A" w:rsidP="0086054A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54A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86054A">
              <w:rPr>
                <w:rFonts w:ascii="Calibri" w:eastAsia="Calibri" w:hAnsi="Calibri" w:cs="Arial"/>
              </w:rPr>
              <w:br/>
            </w:r>
            <w:r w:rsidRPr="0086054A">
              <w:rPr>
                <w:rFonts w:ascii="Arial" w:eastAsia="Calibri" w:hAnsi="Arial" w:cs="Arial"/>
                <w:b/>
                <w:bCs/>
              </w:rPr>
              <w:t xml:space="preserve">Ewy </w:t>
            </w:r>
            <w:proofErr w:type="spellStart"/>
            <w:r w:rsidRPr="0086054A">
              <w:rPr>
                <w:rFonts w:ascii="Arial" w:eastAsia="Calibri" w:hAnsi="Arial" w:cs="Arial"/>
                <w:b/>
                <w:bCs/>
              </w:rPr>
              <w:t>Legienc</w:t>
            </w:r>
            <w:proofErr w:type="spellEnd"/>
            <w:r w:rsidRPr="0086054A">
              <w:rPr>
                <w:rFonts w:ascii="Arial" w:eastAsia="Calibri" w:hAnsi="Arial" w:cs="Arial"/>
                <w:b/>
                <w:bCs/>
              </w:rPr>
              <w:t xml:space="preserve"> prowadzącej działalność gospodarczą pod firmą </w:t>
            </w:r>
            <w:r w:rsidRPr="0086054A">
              <w:rPr>
                <w:rFonts w:ascii="Calibri" w:eastAsia="Calibri" w:hAnsi="Calibri" w:cs="Arial"/>
              </w:rPr>
              <w:br/>
            </w:r>
            <w:r w:rsidRPr="0086054A">
              <w:rPr>
                <w:rFonts w:ascii="Arial" w:eastAsia="Calibri" w:hAnsi="Arial" w:cs="Arial"/>
                <w:b/>
                <w:bCs/>
              </w:rPr>
              <w:t xml:space="preserve">FIRMA HANDLOWO-USŁUGOWA Ewa </w:t>
            </w:r>
            <w:proofErr w:type="spellStart"/>
            <w:r w:rsidRPr="0086054A">
              <w:rPr>
                <w:rFonts w:ascii="Arial" w:eastAsia="Calibri" w:hAnsi="Arial" w:cs="Arial"/>
                <w:b/>
                <w:bCs/>
              </w:rPr>
              <w:t>Legienc</w:t>
            </w:r>
            <w:proofErr w:type="spellEnd"/>
            <w:r w:rsidRPr="0086054A">
              <w:rPr>
                <w:rFonts w:ascii="Calibri" w:eastAsia="Calibri" w:hAnsi="Calibri" w:cs="Arial"/>
              </w:rPr>
              <w:br/>
            </w:r>
            <w:r w:rsidRPr="0086054A">
              <w:rPr>
                <w:rFonts w:ascii="Arial" w:eastAsia="Calibri" w:hAnsi="Arial" w:cs="Arial"/>
                <w:b/>
                <w:bCs/>
              </w:rPr>
              <w:t>(NIP:</w:t>
            </w:r>
            <w:r w:rsidRPr="0086054A">
              <w:rPr>
                <w:rFonts w:ascii="Calibri" w:eastAsia="Calibri" w:hAnsi="Calibri" w:cs="Arial"/>
              </w:rPr>
              <w:t xml:space="preserve"> </w:t>
            </w:r>
            <w:r w:rsidRPr="0086054A">
              <w:rPr>
                <w:rFonts w:ascii="Arial" w:eastAsia="Calibri" w:hAnsi="Arial" w:cs="Arial"/>
                <w:b/>
                <w:bCs/>
              </w:rPr>
              <w:t>6921401240)</w:t>
            </w:r>
          </w:p>
          <w:p w14:paraId="3871DD9E" w14:textId="77777777" w:rsidR="0086054A" w:rsidRPr="0086054A" w:rsidRDefault="0086054A" w:rsidP="0086054A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034FBAE3" w14:textId="77777777" w:rsidR="0086054A" w:rsidRPr="0086054A" w:rsidRDefault="0086054A" w:rsidP="0086054A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86054A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24C1587B" w14:textId="77777777" w:rsidR="0086054A" w:rsidRPr="0086054A" w:rsidRDefault="0086054A" w:rsidP="0086054A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trzech wyodrębnionych Grup.</w:t>
            </w:r>
          </w:p>
          <w:p w14:paraId="286C1B23" w14:textId="77777777" w:rsidR="0086054A" w:rsidRPr="0086054A" w:rsidRDefault="0086054A" w:rsidP="0086054A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5659DDE3" w14:textId="77777777" w:rsidR="0086054A" w:rsidRPr="0086054A" w:rsidRDefault="0086054A" w:rsidP="0086054A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86054A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86054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0A234F1" w14:textId="77777777" w:rsidR="0086054A" w:rsidRPr="0086054A" w:rsidRDefault="0086054A" w:rsidP="0086054A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79D5D578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B6B4738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D97F519" w14:textId="77777777" w:rsidR="0086054A" w:rsidRPr="0086054A" w:rsidRDefault="0086054A" w:rsidP="0086054A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49A2C468" w14:textId="77777777" w:rsidR="0086054A" w:rsidRPr="0086054A" w:rsidRDefault="0086054A" w:rsidP="0086054A">
            <w:pPr>
              <w:spacing w:line="23" w:lineRule="atLeas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4559B3B" w14:textId="77777777" w:rsidR="0086054A" w:rsidRPr="0086054A" w:rsidRDefault="0086054A" w:rsidP="0086054A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330EAEB" w14:textId="77777777" w:rsidR="0086054A" w:rsidRPr="0086054A" w:rsidRDefault="0086054A" w:rsidP="0086054A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86054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66B113F5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32578EFF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86054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6415A32D" w14:textId="77777777" w:rsidR="0086054A" w:rsidRPr="0086054A" w:rsidRDefault="0086054A" w:rsidP="0086054A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86054A">
              <w:rPr>
                <w:rFonts w:ascii="Arial" w:eastAsia="Calibri" w:hAnsi="Arial" w:cs="Arial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09A8217A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2190310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86054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64974A10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B012C12" w14:textId="77777777" w:rsidR="0086054A" w:rsidRPr="0086054A" w:rsidRDefault="0086054A" w:rsidP="0086054A">
            <w:pPr>
              <w:numPr>
                <w:ilvl w:val="0"/>
                <w:numId w:val="3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86054A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1704635E" w14:textId="77777777" w:rsidR="0086054A" w:rsidRPr="0086054A" w:rsidRDefault="0086054A" w:rsidP="0086054A">
            <w:pPr>
              <w:numPr>
                <w:ilvl w:val="0"/>
                <w:numId w:val="3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86054A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E64C2CD" w14:textId="77777777" w:rsid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A7FE953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4827149B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E4E5707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  <w:r w:rsidRPr="0086054A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</w:t>
            </w:r>
            <w:r w:rsidRPr="0086054A">
              <w:rPr>
                <w:rFonts w:ascii="Arial" w:eastAsia="Times New Roman" w:hAnsi="Arial" w:cs="Arial"/>
                <w:lang w:eastAsia="pl-PL"/>
              </w:rPr>
              <w:lastRenderedPageBreak/>
              <w:t>następującego po upływie 2 (dwóch) miesięcy od dnia uprawomocnienia się postanowienia o zatwierdzeniu układu.</w:t>
            </w:r>
          </w:p>
          <w:p w14:paraId="3E6D5D6B" w14:textId="77777777" w:rsidR="0086054A" w:rsidRPr="0086054A" w:rsidRDefault="0086054A" w:rsidP="0086054A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606BF14D" w14:textId="77777777" w:rsidR="0086054A" w:rsidRPr="0086054A" w:rsidRDefault="0086054A" w:rsidP="0086054A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2814F130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46758C96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86054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269F41A4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>Pozostali wierzyciele nieujęci w innych grupach.</w:t>
            </w:r>
          </w:p>
          <w:p w14:paraId="46A600AD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974CD5A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86054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0F6F419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CFF4D54" w14:textId="77777777" w:rsidR="0086054A" w:rsidRPr="0086054A" w:rsidRDefault="0086054A" w:rsidP="0086054A">
            <w:pPr>
              <w:numPr>
                <w:ilvl w:val="0"/>
                <w:numId w:val="38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86054A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49467F15" w14:textId="77777777" w:rsidR="0086054A" w:rsidRPr="0086054A" w:rsidRDefault="0086054A" w:rsidP="0086054A">
            <w:pPr>
              <w:numPr>
                <w:ilvl w:val="0"/>
                <w:numId w:val="38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86054A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086343A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78E689E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D503D2F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2A47E800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39C1D1F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96 </w:t>
            </w:r>
            <w:r w:rsidRPr="0086054A">
              <w:rPr>
                <w:rFonts w:ascii="Arial" w:eastAsia="Times New Roman" w:hAnsi="Arial" w:cs="Arial"/>
                <w:lang w:eastAsia="pl-PL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715EEED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B172007" w14:textId="77777777" w:rsidR="0086054A" w:rsidRPr="0086054A" w:rsidRDefault="0086054A" w:rsidP="0086054A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III</w:t>
            </w:r>
          </w:p>
          <w:p w14:paraId="31346FFB" w14:textId="77777777" w:rsidR="0086054A" w:rsidRPr="0086054A" w:rsidRDefault="0086054A" w:rsidP="0086054A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3B8B5F1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86054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2028BC83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>Wierzytelności przysługujące Zakładowi Ubezpieczeń Społecznych o których mowa w art. 160 ustawy z dnia 15 maja 2015 r. – Prawo restrukturyzacyjne. </w:t>
            </w:r>
          </w:p>
          <w:p w14:paraId="55D4BEE3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5DABE760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86054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26D830B5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86054A">
              <w:rPr>
                <w:rFonts w:ascii="Arial" w:eastAsia="Times New Roman" w:hAnsi="Arial" w:cs="Arial"/>
                <w:lang w:eastAsia="pl-PL"/>
              </w:rPr>
              <w:t xml:space="preserve"> wierzytelności głównej oraz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86054A">
              <w:rPr>
                <w:rFonts w:ascii="Arial" w:eastAsia="Times New Roman" w:hAnsi="Arial" w:cs="Arial"/>
                <w:lang w:eastAsia="pl-PL"/>
              </w:rPr>
              <w:t xml:space="preserve"> wierzytelności ubocznych.</w:t>
            </w:r>
          </w:p>
          <w:p w14:paraId="4ED159A2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0687970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3079281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48C5061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5F47A31" w14:textId="77777777" w:rsidR="0086054A" w:rsidRPr="0086054A" w:rsidRDefault="0086054A" w:rsidP="0086054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6054A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86054A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86054A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2C535B06" w:rsidR="00623275" w:rsidRPr="00437EFD" w:rsidRDefault="00623275" w:rsidP="0086054A">
            <w:pPr>
              <w:spacing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6111C1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6111C1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6111C1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FAF0" w14:textId="77777777" w:rsidR="00532C38" w:rsidRDefault="00532C38" w:rsidP="008334D9">
      <w:pPr>
        <w:spacing w:after="0" w:line="240" w:lineRule="auto"/>
      </w:pPr>
      <w:r>
        <w:separator/>
      </w:r>
    </w:p>
  </w:endnote>
  <w:endnote w:type="continuationSeparator" w:id="0">
    <w:p w14:paraId="5B66F601" w14:textId="77777777" w:rsidR="00532C38" w:rsidRDefault="00532C38" w:rsidP="008334D9">
      <w:pPr>
        <w:spacing w:after="0" w:line="240" w:lineRule="auto"/>
      </w:pPr>
      <w:r>
        <w:continuationSeparator/>
      </w:r>
    </w:p>
  </w:endnote>
  <w:endnote w:type="continuationNotice" w:id="1">
    <w:p w14:paraId="32E8CD06" w14:textId="77777777" w:rsidR="00532C38" w:rsidRDefault="0053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38A3" w14:textId="77777777" w:rsidR="00532C38" w:rsidRDefault="00532C38" w:rsidP="008334D9">
      <w:pPr>
        <w:spacing w:after="0" w:line="240" w:lineRule="auto"/>
      </w:pPr>
      <w:r>
        <w:separator/>
      </w:r>
    </w:p>
  </w:footnote>
  <w:footnote w:type="continuationSeparator" w:id="0">
    <w:p w14:paraId="4BAC3890" w14:textId="77777777" w:rsidR="00532C38" w:rsidRDefault="00532C38" w:rsidP="008334D9">
      <w:pPr>
        <w:spacing w:after="0" w:line="240" w:lineRule="auto"/>
      </w:pPr>
      <w:r>
        <w:continuationSeparator/>
      </w:r>
    </w:p>
  </w:footnote>
  <w:footnote w:type="continuationNotice" w:id="1">
    <w:p w14:paraId="6D9A93C1" w14:textId="77777777" w:rsidR="00532C38" w:rsidRDefault="00532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6102F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B0E9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36DD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9"/>
  </w:num>
  <w:num w:numId="3" w16cid:durableId="1266841073">
    <w:abstractNumId w:val="21"/>
  </w:num>
  <w:num w:numId="4" w16cid:durableId="41759834">
    <w:abstractNumId w:val="35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2"/>
  </w:num>
  <w:num w:numId="9" w16cid:durableId="373192606">
    <w:abstractNumId w:val="28"/>
  </w:num>
  <w:num w:numId="10" w16cid:durableId="762260020">
    <w:abstractNumId w:val="30"/>
  </w:num>
  <w:num w:numId="11" w16cid:durableId="1135635790">
    <w:abstractNumId w:val="5"/>
  </w:num>
  <w:num w:numId="12" w16cid:durableId="671955346">
    <w:abstractNumId w:val="34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6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31"/>
  </w:num>
  <w:num w:numId="20" w16cid:durableId="382022630">
    <w:abstractNumId w:val="36"/>
  </w:num>
  <w:num w:numId="21" w16cid:durableId="1205290706">
    <w:abstractNumId w:val="4"/>
  </w:num>
  <w:num w:numId="22" w16cid:durableId="844713246">
    <w:abstractNumId w:val="24"/>
  </w:num>
  <w:num w:numId="23" w16cid:durableId="1159079290">
    <w:abstractNumId w:val="18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3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3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5"/>
  </w:num>
  <w:num w:numId="33" w16cid:durableId="1468428006">
    <w:abstractNumId w:val="17"/>
  </w:num>
  <w:num w:numId="34" w16cid:durableId="264189580">
    <w:abstractNumId w:val="20"/>
  </w:num>
  <w:num w:numId="35" w16cid:durableId="2064870546">
    <w:abstractNumId w:val="27"/>
  </w:num>
  <w:num w:numId="36" w16cid:durableId="1716813776">
    <w:abstractNumId w:val="19"/>
  </w:num>
  <w:num w:numId="37" w16cid:durableId="1381706755">
    <w:abstractNumId w:val="32"/>
  </w:num>
  <w:num w:numId="38" w16cid:durableId="61486560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26E7F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21AE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405A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111C1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054A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1596B"/>
    <w:rsid w:val="009242DE"/>
    <w:rsid w:val="00925DCD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17EF1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70A32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E0CCB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13</cp:revision>
  <cp:lastPrinted>2015-12-11T10:48:00Z</cp:lastPrinted>
  <dcterms:created xsi:type="dcterms:W3CDTF">2023-08-25T07:11:00Z</dcterms:created>
  <dcterms:modified xsi:type="dcterms:W3CDTF">2023-09-27T08:26:00Z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