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76D107D" w14:textId="77777777" w:rsidR="00A70226" w:rsidRDefault="00A70226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Jadwiga Rój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GOSPODARSTWO HODOWLANO ZAOPATRZENIOWE RÓJ JADWIGA</w:t>
            </w:r>
          </w:p>
          <w:p w14:paraId="47278D7C" w14:textId="6950D315" w:rsidR="00B155BD" w:rsidRPr="0063060A" w:rsidRDefault="00501E3A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A70226">
              <w:rPr>
                <w:rFonts w:ascii="Arial" w:hAnsi="Arial" w:cs="Arial"/>
              </w:rPr>
              <w:t>46042611327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A70226">
              <w:rPr>
                <w:rFonts w:ascii="Arial" w:hAnsi="Arial" w:cs="Arial"/>
              </w:rPr>
              <w:t>6681115048</w:t>
            </w:r>
            <w:r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A70226">
              <w:rPr>
                <w:rFonts w:ascii="Arial" w:hAnsi="Arial" w:cs="Arial"/>
              </w:rPr>
              <w:t>369978487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E2EFB5A" w:rsidR="00E456AB" w:rsidRPr="00464079" w:rsidRDefault="00A70226" w:rsidP="004147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Szadów Ksi</w:t>
            </w:r>
            <w:r w:rsidR="0041479C">
              <w:rPr>
                <w:rFonts w:ascii="Arial" w:hAnsi="Arial" w:cs="Arial"/>
                <w:b/>
                <w:bCs/>
              </w:rPr>
              <w:t xml:space="preserve">ęży </w:t>
            </w:r>
            <w:r>
              <w:rPr>
                <w:rFonts w:ascii="Arial" w:hAnsi="Arial" w:cs="Arial"/>
                <w:b/>
                <w:bCs/>
              </w:rPr>
              <w:t>19, 62-700 Szadów Ksi</w:t>
            </w:r>
            <w:r w:rsidR="0041479C">
              <w:rPr>
                <w:rFonts w:ascii="Arial" w:hAnsi="Arial" w:cs="Arial"/>
                <w:b/>
                <w:bCs/>
              </w:rPr>
              <w:t>ęży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2BBEA2B" w:rsidR="00E456AB" w:rsidRPr="002479A2" w:rsidRDefault="00A70226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Szadów Ksi</w:t>
            </w:r>
            <w:r w:rsidR="0041479C">
              <w:rPr>
                <w:rFonts w:ascii="Arial" w:hAnsi="Arial" w:cs="Arial"/>
                <w:b/>
                <w:bCs/>
              </w:rPr>
              <w:t>ęży</w:t>
            </w:r>
            <w:r>
              <w:rPr>
                <w:rFonts w:ascii="Arial" w:hAnsi="Arial" w:cs="Arial"/>
                <w:b/>
                <w:bCs/>
              </w:rPr>
              <w:t xml:space="preserve"> 19, 62-700 Szadów Ksi</w:t>
            </w:r>
            <w:r w:rsidR="0041479C">
              <w:rPr>
                <w:rFonts w:ascii="Arial" w:hAnsi="Arial" w:cs="Arial"/>
                <w:b/>
                <w:bCs/>
              </w:rPr>
              <w:t>ęży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F1655B9" w:rsidR="00454C08" w:rsidRPr="004C76A9" w:rsidRDefault="00A70226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marca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64278055" w14:textId="77777777" w:rsidR="005C4228" w:rsidRDefault="005C4228" w:rsidP="005C422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Szadów Księży,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30 maja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5A7326C0" w14:textId="77777777" w:rsidR="005C4228" w:rsidRDefault="005C4228" w:rsidP="005C422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0EA286D8" w14:textId="77777777" w:rsidR="005C4228" w:rsidRDefault="005C4228" w:rsidP="005C422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0C1BBFF3" w14:textId="77777777" w:rsidR="005C4228" w:rsidRDefault="005C4228" w:rsidP="005C4228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Jadwigi Rój 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8746CF">
              <w:rPr>
                <w:rFonts w:ascii="Arial" w:hAnsi="Arial" w:cs="Arial"/>
                <w:b/>
                <w:bCs/>
              </w:rPr>
              <w:t xml:space="preserve">GOSPODARSTWO HODOWLANO ZAOPATRZENIOWE RÓJ JADWIGA </w:t>
            </w:r>
            <w:r>
              <w:rPr>
                <w:rFonts w:ascii="Arial" w:hAnsi="Arial" w:cs="Arial"/>
                <w:b/>
                <w:bCs/>
              </w:rPr>
              <w:br/>
              <w:t xml:space="preserve">(NIP: </w:t>
            </w:r>
            <w:r w:rsidRPr="003C2006">
              <w:rPr>
                <w:rFonts w:ascii="Arial" w:hAnsi="Arial" w:cs="Arial"/>
                <w:b/>
                <w:bCs/>
              </w:rPr>
              <w:t>6681115048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F9F7897" w14:textId="77777777" w:rsidR="005C4228" w:rsidRDefault="005C4228" w:rsidP="005C4228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43E1EBE2" w14:textId="77777777" w:rsidR="005C4228" w:rsidRDefault="005C4228" w:rsidP="005C4228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4D230B54" w14:textId="77777777" w:rsidR="005C4228" w:rsidRPr="000C36DF" w:rsidRDefault="005C4228" w:rsidP="005C422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czterech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54766144" w14:textId="77777777" w:rsidR="005C4228" w:rsidRDefault="005C4228" w:rsidP="005C422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C7E600B" w14:textId="77777777" w:rsidR="005C4228" w:rsidRDefault="005C4228" w:rsidP="005C422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773766E0" w14:textId="77777777" w:rsidR="005C4228" w:rsidRPr="00AD73D0" w:rsidRDefault="005C4228" w:rsidP="005C422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23729A42" w14:textId="77777777" w:rsidR="005C4228" w:rsidRPr="00802E70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E94AB9E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888BDD7" w14:textId="77777777" w:rsidR="005C4228" w:rsidRDefault="005C4228" w:rsidP="005C4228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20E7BB3F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507271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72A672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683336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81899D" w14:textId="77777777" w:rsidR="005C4228" w:rsidRPr="008D17FC" w:rsidRDefault="005C4228" w:rsidP="005C4228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13893490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B23AB4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82BC5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B7F60B8" w14:textId="77777777" w:rsidR="005C4228" w:rsidRDefault="005C4228" w:rsidP="005C422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00AE3EE6" w14:textId="77777777" w:rsidR="005C4228" w:rsidRDefault="005C4228" w:rsidP="005C422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37AFBF0B" w14:textId="77777777" w:rsidR="005C4228" w:rsidRPr="009B0A0E" w:rsidRDefault="005C4228" w:rsidP="005C422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6C40D965" w14:textId="77777777" w:rsidR="005C4228" w:rsidRPr="007D7CF7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E0D92D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2F852F6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B93895F" w14:textId="77777777" w:rsidR="005C4228" w:rsidRPr="007E5031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annuitetowa)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609F1D5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1355EA0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7C0548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3BE356E0" w14:textId="77777777" w:rsidR="005C4228" w:rsidRDefault="005C4228" w:rsidP="005C4228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1B88A04D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7A640A" w14:textId="77777777" w:rsidR="005C4228" w:rsidRDefault="005C4228" w:rsidP="005C4228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– dostawcom zaopatrującym Dłużniczkę w środki żywienie zwierząt.</w:t>
            </w:r>
          </w:p>
          <w:p w14:paraId="695CCB11" w14:textId="77777777" w:rsidR="005C4228" w:rsidRDefault="005C4228" w:rsidP="005C422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27E7398C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9778B0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FDE70F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wraz z odsetkami ustawowymi za opóźnienie.</w:t>
            </w:r>
          </w:p>
          <w:p w14:paraId="6C95EC4F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E9785F0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5FA301D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0A149FE8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równych miesięcznych ratach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w następującej kolejności, wysokości i liczbie:</w:t>
            </w:r>
          </w:p>
          <w:p w14:paraId="544732D0" w14:textId="77777777" w:rsidR="005C4228" w:rsidRDefault="005C4228" w:rsidP="005C422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rata w kwocie 15.000,00 zł w liczbie odpowiadającej ilorazowi kwoty wierzytelności głównej określonej na dzień </w:t>
            </w:r>
            <w:r w:rsidRPr="00572144">
              <w:rPr>
                <w:rStyle w:val="eop"/>
                <w:rFonts w:ascii="Arial" w:hAnsi="Arial" w:cs="Arial"/>
                <w:sz w:val="22"/>
                <w:szCs w:val="22"/>
              </w:rPr>
              <w:t>uprawomocnienia się postanowienia o zatwierdzeniu układu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oraz kwoty 15.000,00 zł zaokrąglonej w dół do jedności,</w:t>
            </w:r>
          </w:p>
          <w:p w14:paraId="4A7543DB" w14:textId="77777777" w:rsidR="005C4228" w:rsidRDefault="005C4228" w:rsidP="005C422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rata w kwocie różnicy pomiędzy wysokością </w:t>
            </w:r>
            <w:r w:rsidRPr="00BA3849">
              <w:rPr>
                <w:rStyle w:val="eop"/>
                <w:rFonts w:ascii="Arial" w:hAnsi="Arial" w:cs="Arial"/>
                <w:sz w:val="22"/>
                <w:szCs w:val="22"/>
              </w:rPr>
              <w:t>wierzytelności głównej określonej na dzień uprawomocnienia się postanowienia o zatwierdzeniu układu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a sumą rat określonych w pkt 1 ,</w:t>
            </w:r>
          </w:p>
          <w:p w14:paraId="0FB910CA" w14:textId="77777777" w:rsidR="005C4228" w:rsidRDefault="005C4228" w:rsidP="005C422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rata w kwocie </w:t>
            </w:r>
            <w:r w:rsidRPr="00A36795">
              <w:rPr>
                <w:rStyle w:val="eop"/>
                <w:rFonts w:ascii="Arial" w:hAnsi="Arial" w:cs="Arial"/>
                <w:sz w:val="22"/>
                <w:szCs w:val="22"/>
              </w:rPr>
              <w:t>odsete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k</w:t>
            </w:r>
            <w:r w:rsidRPr="00A36795">
              <w:rPr>
                <w:rStyle w:val="eop"/>
                <w:rFonts w:ascii="Arial" w:hAnsi="Arial" w:cs="Arial"/>
                <w:sz w:val="22"/>
                <w:szCs w:val="22"/>
              </w:rPr>
              <w:t xml:space="preserve"> ustawowy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ch</w:t>
            </w:r>
            <w:r w:rsidRPr="00A36795">
              <w:rPr>
                <w:rStyle w:val="eop"/>
                <w:rFonts w:ascii="Arial" w:hAnsi="Arial" w:cs="Arial"/>
                <w:sz w:val="22"/>
                <w:szCs w:val="22"/>
              </w:rPr>
              <w:t xml:space="preserve"> za opóźnienie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obliczonych na dzień płatności raty.</w:t>
            </w:r>
          </w:p>
          <w:p w14:paraId="49C5BBE5" w14:textId="77777777" w:rsidR="005C4228" w:rsidRPr="007E5031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Powyższe raty będą płatne zgodnie z powyższą kolejnością,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do 25. dnia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miesiąca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, przy czym płatność pierwszej raty nastąpi w pierwszym 25. dniu miesiąca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następując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ym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po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dniu 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41C627F8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9F81E85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EB7D4D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1D6C4379" w14:textId="77777777" w:rsidR="005C4228" w:rsidRDefault="005C4228" w:rsidP="005C4228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5D654203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A24AC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1A838A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350C2A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208897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7624E0D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FD1BB9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C159D7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445C3F4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37B418F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A8EBD39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0FE2F57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426AEB5B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D3D83B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1AFE90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42A4BDD1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12DD28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BB2663" w14:textId="77777777" w:rsidR="005C4228" w:rsidRPr="0011524D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49BCA285" w14:textId="77777777" w:rsidR="005C4228" w:rsidRDefault="005C4228" w:rsidP="005C4228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4B39A36" w14:textId="77777777" w:rsidR="005C4228" w:rsidRPr="001A6386" w:rsidRDefault="005C4228" w:rsidP="005C4228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92FF7E9" w14:textId="77777777" w:rsidR="005C4228" w:rsidRPr="007D7CF7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0468DDF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DBD70E3" w14:textId="77777777" w:rsidR="005C4228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A09C3D" w14:textId="77777777" w:rsidR="005C4228" w:rsidRPr="007E5031" w:rsidRDefault="005C4228" w:rsidP="005C422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91C1" w14:textId="77777777" w:rsidR="00D31049" w:rsidRDefault="00D31049" w:rsidP="008334D9">
      <w:pPr>
        <w:spacing w:after="0" w:line="240" w:lineRule="auto"/>
      </w:pPr>
      <w:r>
        <w:separator/>
      </w:r>
    </w:p>
  </w:endnote>
  <w:endnote w:type="continuationSeparator" w:id="0">
    <w:p w14:paraId="60FE32DA" w14:textId="77777777" w:rsidR="00D31049" w:rsidRDefault="00D31049" w:rsidP="008334D9">
      <w:pPr>
        <w:spacing w:after="0" w:line="240" w:lineRule="auto"/>
      </w:pPr>
      <w:r>
        <w:continuationSeparator/>
      </w:r>
    </w:p>
  </w:endnote>
  <w:endnote w:type="continuationNotice" w:id="1">
    <w:p w14:paraId="5CD4BDF1" w14:textId="77777777" w:rsidR="00D31049" w:rsidRDefault="00D31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8C7E" w14:textId="77777777" w:rsidR="00D31049" w:rsidRDefault="00D31049" w:rsidP="008334D9">
      <w:pPr>
        <w:spacing w:after="0" w:line="240" w:lineRule="auto"/>
      </w:pPr>
      <w:r>
        <w:separator/>
      </w:r>
    </w:p>
  </w:footnote>
  <w:footnote w:type="continuationSeparator" w:id="0">
    <w:p w14:paraId="02DA6379" w14:textId="77777777" w:rsidR="00D31049" w:rsidRDefault="00D31049" w:rsidP="008334D9">
      <w:pPr>
        <w:spacing w:after="0" w:line="240" w:lineRule="auto"/>
      </w:pPr>
      <w:r>
        <w:continuationSeparator/>
      </w:r>
    </w:p>
  </w:footnote>
  <w:footnote w:type="continuationNotice" w:id="1">
    <w:p w14:paraId="5E07B54D" w14:textId="77777777" w:rsidR="00D31049" w:rsidRDefault="00D31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 w:numId="34" w16cid:durableId="1478037761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479C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228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0226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31049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4</cp:revision>
  <cp:lastPrinted>2015-12-11T10:48:00Z</cp:lastPrinted>
  <dcterms:created xsi:type="dcterms:W3CDTF">2023-06-01T09:53:00Z</dcterms:created>
  <dcterms:modified xsi:type="dcterms:W3CDTF">2023-06-05T13:05:00Z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