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6BF57C7" w14:textId="77777777" w:rsidR="00A26D82" w:rsidRDefault="00A26D82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Artur Ryfa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DR. DENT Artur Ryfa</w:t>
            </w:r>
          </w:p>
          <w:p w14:paraId="47278D7C" w14:textId="49B22825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A26D82">
              <w:rPr>
                <w:rFonts w:ascii="Arial" w:hAnsi="Arial" w:cs="Arial"/>
              </w:rPr>
              <w:t>76040719413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A26D82">
              <w:rPr>
                <w:rFonts w:ascii="Arial" w:hAnsi="Arial" w:cs="Arial"/>
              </w:rPr>
              <w:t>8161405166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A26D82">
              <w:rPr>
                <w:rFonts w:ascii="Arial" w:hAnsi="Arial" w:cs="Arial"/>
              </w:rPr>
              <w:t>181130133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3B71804F" w:rsidR="00E456AB" w:rsidRPr="00464079" w:rsidRDefault="00A26D82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Laszczyny 14a, 37-306 Laszczyny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1B2A0B6A" w:rsidR="00E456AB" w:rsidRPr="002479A2" w:rsidRDefault="00A26D82" w:rsidP="00A26D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Laszczyny 14a, 37-306 Laszczyny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232E1194" w:rsidR="00454C08" w:rsidRPr="004C76A9" w:rsidRDefault="00A26D82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 kwietnia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5E3A2DAF" w14:textId="77777777" w:rsidR="004C51F7" w:rsidRDefault="004C51F7" w:rsidP="004C51F7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Grodzko Dolne,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13 czerwca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78F785BC" w14:textId="77777777" w:rsidR="004C51F7" w:rsidRDefault="004C51F7" w:rsidP="004C51F7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4AD28478" w14:textId="77777777" w:rsidR="004C51F7" w:rsidRDefault="004C51F7" w:rsidP="004C51F7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0930BD26" w14:textId="77777777" w:rsidR="004C51F7" w:rsidRDefault="004C51F7" w:rsidP="004C51F7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Artura Ryfy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EB5A9F">
              <w:rPr>
                <w:rFonts w:ascii="Arial" w:hAnsi="Arial" w:cs="Arial"/>
                <w:b/>
                <w:bCs/>
              </w:rPr>
              <w:t xml:space="preserve">DR. DENT ARTUR RYFA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EC0400">
              <w:rPr>
                <w:rFonts w:ascii="Arial" w:hAnsi="Arial" w:cs="Arial"/>
                <w:b/>
                <w:bCs/>
              </w:rPr>
              <w:t>8161405166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2DD50E35" w14:textId="77777777" w:rsidR="004C51F7" w:rsidRDefault="004C51F7" w:rsidP="004C51F7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618ED1F5" w14:textId="77777777" w:rsidR="004C51F7" w:rsidRDefault="004C51F7" w:rsidP="004C51F7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3F198184" w14:textId="77777777" w:rsidR="004C51F7" w:rsidRPr="000C36DF" w:rsidRDefault="004C51F7" w:rsidP="004C51F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508A72CE" w14:textId="77777777" w:rsidR="004C51F7" w:rsidRDefault="004C51F7" w:rsidP="004C51F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6A63181C" w14:textId="77777777" w:rsidR="004C51F7" w:rsidRDefault="004C51F7" w:rsidP="004C51F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A0CAC0" w14:textId="77777777" w:rsidR="004C51F7" w:rsidRPr="00AD73D0" w:rsidRDefault="004C51F7" w:rsidP="004C51F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118F2D20" w14:textId="77777777" w:rsidR="004C51F7" w:rsidRPr="00802E70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CC2E464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BC099E9" w14:textId="77777777" w:rsidR="004C51F7" w:rsidRDefault="004C51F7" w:rsidP="004C51F7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46DD415B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121255D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A32A70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9FF9BC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3C5C1E" w14:textId="77777777" w:rsidR="004C51F7" w:rsidRPr="008D17FC" w:rsidRDefault="004C51F7" w:rsidP="004C51F7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 xml:space="preserve">przysługujące wierzycielom z tytułu zawartych z Dłużnikiem umów kredytów lub pożyczek, oraz wierzytelności przypadające wierzycielom-gwarantom w wysokości, w jakiej zaspokoili oni wierzycieli z tytułu tych umów, </w:t>
            </w:r>
            <w:r w:rsidRPr="006E52CE">
              <w:rPr>
                <w:rFonts w:ascii="Arial" w:hAnsi="Arial" w:cs="Arial"/>
              </w:rPr>
              <w:t xml:space="preserve">za wyjątkiem wierzytelności przysługujących </w:t>
            </w:r>
            <w:r>
              <w:rPr>
                <w:rFonts w:ascii="Arial" w:hAnsi="Arial" w:cs="Arial"/>
              </w:rPr>
              <w:t>wierzycielom</w:t>
            </w:r>
            <w:r w:rsidRPr="006E52CE">
              <w:rPr>
                <w:rFonts w:ascii="Arial" w:hAnsi="Arial" w:cs="Arial"/>
              </w:rPr>
              <w:t xml:space="preserve"> z tytułu umów, o których mowa w Grupie II.</w:t>
            </w:r>
          </w:p>
          <w:p w14:paraId="43A6B4ED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77D39E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FE4757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E03A0A8" w14:textId="77777777" w:rsidR="004C51F7" w:rsidRDefault="004C51F7" w:rsidP="004C51F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2C3734E2" w14:textId="77777777" w:rsidR="004C51F7" w:rsidRDefault="004C51F7" w:rsidP="004C51F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CF49280" w14:textId="77777777" w:rsidR="004C51F7" w:rsidRPr="009B0A0E" w:rsidRDefault="004C51F7" w:rsidP="004C51F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stawki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WIBOR3M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2DA50E85" w14:textId="77777777" w:rsidR="004C51F7" w:rsidRPr="007D7C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2ACBE0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4DC15C1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A3B94F5" w14:textId="77777777" w:rsidR="004C51F7" w:rsidRPr="007E5031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39AEFFB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9F55830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I</w:t>
            </w:r>
          </w:p>
          <w:p w14:paraId="4444E169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8846EC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15940B" w14:textId="77777777" w:rsidR="004C51F7" w:rsidRPr="008D17FC" w:rsidRDefault="004C51F7" w:rsidP="004C51F7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 xml:space="preserve">przysługujące wierzycielom z tytułu zawartych z Dłużnikiem </w:t>
            </w:r>
            <w:r w:rsidRPr="00F62BDC">
              <w:rPr>
                <w:rFonts w:ascii="Arial" w:hAnsi="Arial" w:cs="Arial"/>
              </w:rPr>
              <w:t>umów o kredyt w rachunku bieżącym</w:t>
            </w:r>
            <w:r>
              <w:rPr>
                <w:rFonts w:ascii="Arial" w:hAnsi="Arial" w:cs="Arial"/>
              </w:rPr>
              <w:t>, o kredyt odnawialny o linię kredytową, oraz wierzytelności przypadające wierzycielom-gwarantom w wysokości, w jakiej zaspokoili oni wierzycieli z tytułu tych umów.</w:t>
            </w:r>
          </w:p>
          <w:p w14:paraId="4ADD2856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6149E1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5C0007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079C45D" w14:textId="77777777" w:rsidR="004C51F7" w:rsidRDefault="004C51F7" w:rsidP="004C51F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3A6F09FD" w14:textId="77777777" w:rsidR="004C51F7" w:rsidRDefault="004C51F7" w:rsidP="004C51F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0DEFF75" w14:textId="77777777" w:rsidR="004C51F7" w:rsidRPr="009B0A0E" w:rsidRDefault="004C51F7" w:rsidP="004C51F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15FB0F76" w14:textId="77777777" w:rsidR="004C51F7" w:rsidRPr="007D7C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8CE12E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6A78E35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50761B2" w14:textId="77777777" w:rsidR="004C51F7" w:rsidRPr="007E5031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73BA65C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669CFD8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45762B2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7771F63E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008F79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8D04FA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6704B380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6716AF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FDE019B" w14:textId="77777777" w:rsidR="004C51F7" w:rsidRPr="0011524D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22F05C78" w14:textId="77777777" w:rsidR="004C51F7" w:rsidRDefault="004C51F7" w:rsidP="004C51F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7A18342B" w14:textId="77777777" w:rsidR="004C51F7" w:rsidRPr="001A6386" w:rsidRDefault="004C51F7" w:rsidP="004C51F7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D9647E4" w14:textId="77777777" w:rsidR="004C51F7" w:rsidRPr="007D7C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950A974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681A6C1" w14:textId="77777777" w:rsidR="004C51F7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E6E4E6" w14:textId="77777777" w:rsidR="004C51F7" w:rsidRPr="00BA0D64" w:rsidRDefault="004C51F7" w:rsidP="004C51F7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2E81A87" w14:textId="77777777" w:rsidR="004C51F7" w:rsidRDefault="004C51F7" w:rsidP="004C51F7"/>
          <w:p w14:paraId="2D4E981E" w14:textId="77777777" w:rsidR="004C51F7" w:rsidRDefault="004C51F7" w:rsidP="004C51F7"/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5437" w14:textId="77777777" w:rsidR="00596B7B" w:rsidRDefault="00596B7B" w:rsidP="008334D9">
      <w:pPr>
        <w:spacing w:after="0" w:line="240" w:lineRule="auto"/>
      </w:pPr>
      <w:r>
        <w:separator/>
      </w:r>
    </w:p>
  </w:endnote>
  <w:endnote w:type="continuationSeparator" w:id="0">
    <w:p w14:paraId="7CD2E058" w14:textId="77777777" w:rsidR="00596B7B" w:rsidRDefault="00596B7B" w:rsidP="008334D9">
      <w:pPr>
        <w:spacing w:after="0" w:line="240" w:lineRule="auto"/>
      </w:pPr>
      <w:r>
        <w:continuationSeparator/>
      </w:r>
    </w:p>
  </w:endnote>
  <w:endnote w:type="continuationNotice" w:id="1">
    <w:p w14:paraId="29522698" w14:textId="77777777" w:rsidR="00596B7B" w:rsidRDefault="00596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BA1F" w14:textId="77777777" w:rsidR="00596B7B" w:rsidRDefault="00596B7B" w:rsidP="008334D9">
      <w:pPr>
        <w:spacing w:after="0" w:line="240" w:lineRule="auto"/>
      </w:pPr>
      <w:r>
        <w:separator/>
      </w:r>
    </w:p>
  </w:footnote>
  <w:footnote w:type="continuationSeparator" w:id="0">
    <w:p w14:paraId="277DF192" w14:textId="77777777" w:rsidR="00596B7B" w:rsidRDefault="00596B7B" w:rsidP="008334D9">
      <w:pPr>
        <w:spacing w:after="0" w:line="240" w:lineRule="auto"/>
      </w:pPr>
      <w:r>
        <w:continuationSeparator/>
      </w:r>
    </w:p>
  </w:footnote>
  <w:footnote w:type="continuationNotice" w:id="1">
    <w:p w14:paraId="65690BC2" w14:textId="77777777" w:rsidR="00596B7B" w:rsidRDefault="00596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51F7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6B7B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26D82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3</cp:revision>
  <cp:lastPrinted>2015-12-11T10:48:00Z</cp:lastPrinted>
  <dcterms:created xsi:type="dcterms:W3CDTF">2023-06-14T20:11:00Z</dcterms:created>
  <dcterms:modified xsi:type="dcterms:W3CDTF">2023-06-20T10:07:00Z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