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93"/>
        <w:gridCol w:w="375"/>
        <w:gridCol w:w="851"/>
        <w:gridCol w:w="1883"/>
        <w:gridCol w:w="1841"/>
        <w:gridCol w:w="1268"/>
      </w:tblGrid>
      <w:tr w:rsidR="00E456AB" w14:paraId="55CBE594" w14:textId="77777777" w:rsidTr="00A84841">
        <w:tc>
          <w:tcPr>
            <w:tcW w:w="9353" w:type="dxa"/>
            <w:gridSpan w:val="7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A84841">
        <w:tc>
          <w:tcPr>
            <w:tcW w:w="9353" w:type="dxa"/>
            <w:gridSpan w:val="7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A84841">
        <w:tc>
          <w:tcPr>
            <w:tcW w:w="9353" w:type="dxa"/>
            <w:gridSpan w:val="7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A84841">
        <w:trPr>
          <w:trHeight w:val="684"/>
        </w:trPr>
        <w:tc>
          <w:tcPr>
            <w:tcW w:w="9353" w:type="dxa"/>
            <w:gridSpan w:val="7"/>
          </w:tcPr>
          <w:p w14:paraId="0B513A9A" w14:textId="46C976A2" w:rsidR="009E017E" w:rsidRDefault="00C83524" w:rsidP="009E01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Małgorzata </w:t>
            </w:r>
            <w:proofErr w:type="spellStart"/>
            <w:r>
              <w:rPr>
                <w:rFonts w:ascii="Arial" w:hAnsi="Arial" w:cs="Arial"/>
                <w:b/>
                <w:bCs/>
              </w:rPr>
              <w:t>Borgieł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9E017E" w:rsidRPr="00DE117C">
              <w:rPr>
                <w:rFonts w:ascii="Arial" w:hAnsi="Arial" w:cs="Arial"/>
                <w:b/>
                <w:bCs/>
              </w:rPr>
              <w:t>prowadząc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="009E017E"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 w:rsidR="009E017E">
              <w:rPr>
                <w:rFonts w:ascii="Arial" w:hAnsi="Arial" w:cs="Arial"/>
                <w:b/>
                <w:bCs/>
              </w:rPr>
              <w:t xml:space="preserve">firmą </w:t>
            </w:r>
            <w:r w:rsidRPr="00C83524">
              <w:rPr>
                <w:rFonts w:ascii="Arial" w:hAnsi="Arial" w:cs="Arial"/>
                <w:b/>
                <w:bCs/>
              </w:rPr>
              <w:t>"MIKA" FIRMA HANDLOWO-USŁUGOWA MAŁGORZATA BORGIEŁ</w:t>
            </w:r>
          </w:p>
          <w:p w14:paraId="47278D7C" w14:textId="489C2D7C" w:rsidR="00B155BD" w:rsidRPr="0063060A" w:rsidRDefault="009E017E" w:rsidP="009E01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E117C">
              <w:rPr>
                <w:rFonts w:ascii="Arial" w:hAnsi="Arial" w:cs="Arial"/>
              </w:rPr>
              <w:t>PESEL:</w:t>
            </w:r>
            <w:r w:rsidR="00C83524">
              <w:rPr>
                <w:rFonts w:ascii="Arial" w:hAnsi="Arial" w:cs="Arial"/>
              </w:rPr>
              <w:t xml:space="preserve"> </w:t>
            </w:r>
            <w:r w:rsidR="00C83524" w:rsidRPr="00C83524">
              <w:rPr>
                <w:rFonts w:ascii="Arial" w:hAnsi="Arial" w:cs="Arial"/>
              </w:rPr>
              <w:t>69021307709</w:t>
            </w:r>
            <w:r w:rsidRPr="00DE117C">
              <w:rPr>
                <w:rFonts w:ascii="Arial" w:hAnsi="Arial" w:cs="Arial"/>
              </w:rPr>
              <w:t>, NIP</w:t>
            </w:r>
            <w:r>
              <w:rPr>
                <w:rFonts w:ascii="Arial" w:hAnsi="Arial" w:cs="Arial"/>
              </w:rPr>
              <w:t xml:space="preserve">: </w:t>
            </w:r>
            <w:r w:rsidR="00C13713" w:rsidRPr="00C13713">
              <w:rPr>
                <w:rFonts w:ascii="Arial" w:hAnsi="Arial" w:cs="Arial"/>
              </w:rPr>
              <w:t>6521142527</w:t>
            </w:r>
            <w:r w:rsidRPr="000268D7">
              <w:rPr>
                <w:rFonts w:ascii="Arial" w:hAnsi="Arial" w:cs="Arial"/>
              </w:rPr>
              <w:t xml:space="preserve"> </w:t>
            </w:r>
          </w:p>
        </w:tc>
      </w:tr>
      <w:tr w:rsidR="00E456AB" w14:paraId="003F1A31" w14:textId="77777777" w:rsidTr="00A84841">
        <w:trPr>
          <w:trHeight w:val="530"/>
        </w:trPr>
        <w:tc>
          <w:tcPr>
            <w:tcW w:w="3135" w:type="dxa"/>
            <w:gridSpan w:val="2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18" w:type="dxa"/>
            <w:gridSpan w:val="5"/>
          </w:tcPr>
          <w:p w14:paraId="391BF2D1" w14:textId="3B96ED4D" w:rsidR="00E456AB" w:rsidRPr="00C13713" w:rsidRDefault="00C13713" w:rsidP="00D02E64">
            <w:pPr>
              <w:jc w:val="center"/>
              <w:rPr>
                <w:rFonts w:ascii="Arial" w:hAnsi="Arial" w:cs="Arial"/>
              </w:rPr>
            </w:pPr>
            <w:r w:rsidRPr="00C13713">
              <w:rPr>
                <w:rFonts w:ascii="Arial" w:hAnsi="Arial" w:cs="Arial"/>
              </w:rPr>
              <w:t>Czechowice-Dziedzice</w:t>
            </w:r>
          </w:p>
        </w:tc>
      </w:tr>
      <w:tr w:rsidR="00E456AB" w14:paraId="038C52C3" w14:textId="77777777" w:rsidTr="00A84841">
        <w:trPr>
          <w:trHeight w:val="578"/>
        </w:trPr>
        <w:tc>
          <w:tcPr>
            <w:tcW w:w="3135" w:type="dxa"/>
            <w:gridSpan w:val="2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18" w:type="dxa"/>
            <w:gridSpan w:val="5"/>
          </w:tcPr>
          <w:p w14:paraId="15E4BF51" w14:textId="1F559EE7" w:rsidR="00603671" w:rsidRPr="00C13713" w:rsidRDefault="00C13713" w:rsidP="00C13713">
            <w:pPr>
              <w:jc w:val="center"/>
              <w:rPr>
                <w:rFonts w:ascii="Arial" w:hAnsi="Arial" w:cs="Arial"/>
              </w:rPr>
            </w:pPr>
            <w:r w:rsidRPr="00C13713">
              <w:rPr>
                <w:rFonts w:ascii="Arial" w:hAnsi="Arial" w:cs="Arial"/>
              </w:rPr>
              <w:t>ul. Lipowska 61b, 43-502 Czechowice-Dziedzice</w:t>
            </w:r>
          </w:p>
        </w:tc>
      </w:tr>
      <w:tr w:rsidR="00E456AB" w14:paraId="43C64779" w14:textId="77777777" w:rsidTr="00A84841">
        <w:trPr>
          <w:trHeight w:val="814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A84841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A84841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A84841">
        <w:trPr>
          <w:trHeight w:val="330"/>
        </w:trPr>
        <w:tc>
          <w:tcPr>
            <w:tcW w:w="3135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A84841">
        <w:trPr>
          <w:trHeight w:val="330"/>
        </w:trPr>
        <w:tc>
          <w:tcPr>
            <w:tcW w:w="3135" w:type="dxa"/>
            <w:gridSpan w:val="2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3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9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A84841">
        <w:trPr>
          <w:trHeight w:val="422"/>
        </w:trPr>
        <w:tc>
          <w:tcPr>
            <w:tcW w:w="935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A84841">
        <w:trPr>
          <w:trHeight w:val="1022"/>
        </w:trPr>
        <w:tc>
          <w:tcPr>
            <w:tcW w:w="9353" w:type="dxa"/>
            <w:gridSpan w:val="7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A84841">
        <w:trPr>
          <w:trHeight w:val="265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A84841">
        <w:trPr>
          <w:trHeight w:val="422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A84841">
        <w:trPr>
          <w:trHeight w:val="746"/>
        </w:trPr>
        <w:tc>
          <w:tcPr>
            <w:tcW w:w="9353" w:type="dxa"/>
            <w:gridSpan w:val="7"/>
          </w:tcPr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79EE656A" w:rsidR="004B11EE" w:rsidRPr="00FF604C" w:rsidRDefault="004B11EE" w:rsidP="00BC588C">
            <w:pPr>
              <w:jc w:val="center"/>
              <w:rPr>
                <w:rFonts w:ascii="Arial" w:hAnsi="Arial" w:cs="Arial"/>
              </w:rPr>
            </w:pPr>
          </w:p>
        </w:tc>
      </w:tr>
      <w:tr w:rsidR="0062747E" w14:paraId="4F82E18A" w14:textId="77777777" w:rsidTr="00A84841">
        <w:trPr>
          <w:trHeight w:val="267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A84841">
        <w:trPr>
          <w:trHeight w:val="479"/>
        </w:trPr>
        <w:tc>
          <w:tcPr>
            <w:tcW w:w="4361" w:type="dxa"/>
            <w:gridSpan w:val="4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92" w:type="dxa"/>
            <w:gridSpan w:val="3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A84841">
        <w:trPr>
          <w:trHeight w:val="287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84841">
        <w:trPr>
          <w:trHeight w:val="562"/>
        </w:trPr>
        <w:tc>
          <w:tcPr>
            <w:tcW w:w="9353" w:type="dxa"/>
            <w:gridSpan w:val="7"/>
          </w:tcPr>
          <w:p w14:paraId="0F723D58" w14:textId="12A54F5A" w:rsidR="008A4E8C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49B59E0D" w:rsidR="00741A21" w:rsidRPr="00F54C3C" w:rsidRDefault="00741A21" w:rsidP="00525579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14:paraId="6A581186" w14:textId="77777777" w:rsidTr="00A84841">
        <w:trPr>
          <w:trHeight w:val="369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43" w:type="dxa"/>
            <w:gridSpan w:val="4"/>
          </w:tcPr>
          <w:p w14:paraId="1D0F2DAD" w14:textId="3BC85183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A84841">
        <w:trPr>
          <w:trHeight w:val="417"/>
        </w:trPr>
        <w:tc>
          <w:tcPr>
            <w:tcW w:w="3510" w:type="dxa"/>
            <w:gridSpan w:val="3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43" w:type="dxa"/>
            <w:gridSpan w:val="4"/>
          </w:tcPr>
          <w:p w14:paraId="1230A907" w14:textId="0EEBD2EE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A84841">
        <w:trPr>
          <w:trHeight w:val="417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84841">
        <w:trPr>
          <w:trHeight w:val="105"/>
        </w:trPr>
        <w:tc>
          <w:tcPr>
            <w:tcW w:w="3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25ABFF3C" w14:textId="77777777" w:rsidTr="00A84841">
        <w:trPr>
          <w:trHeight w:val="552"/>
        </w:trPr>
        <w:tc>
          <w:tcPr>
            <w:tcW w:w="3135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46435A53" w14:textId="77777777" w:rsidR="00BC588C" w:rsidRDefault="00BC588C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01CB9" w14:textId="08079AC1" w:rsidR="004B11EE" w:rsidRPr="00CC4B2E" w:rsidRDefault="004B11EE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242C76B4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03925" w14:textId="2A91E8B2" w:rsidR="004B11EE" w:rsidRPr="00CC4B2E" w:rsidRDefault="004B11EE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 w:val="restart"/>
            <w:tcBorders>
              <w:tr2bl w:val="nil"/>
            </w:tcBorders>
            <w:shd w:val="clear" w:color="auto" w:fill="FFFFFF" w:themeFill="background1"/>
          </w:tcPr>
          <w:p w14:paraId="6E4F5431" w14:textId="4C1A0133" w:rsidR="004B11EE" w:rsidRPr="00542202" w:rsidRDefault="0011240F" w:rsidP="00A84841">
            <w:pPr>
              <w:rPr>
                <w:rFonts w:ascii="Arial" w:hAnsi="Arial" w:cs="Arial"/>
                <w:sz w:val="20"/>
                <w:szCs w:val="20"/>
              </w:rPr>
            </w:pPr>
            <w:r w:rsidRPr="00542202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  <w:tbl>
            <w:tblPr>
              <w:tblW w:w="0" w:type="auto"/>
              <w:tblCellSpacing w:w="2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"/>
              <w:gridCol w:w="141"/>
              <w:gridCol w:w="166"/>
            </w:tblGrid>
            <w:tr w:rsidR="004B11EE" w:rsidRPr="00542202" w14:paraId="4DC59B98" w14:textId="77777777" w:rsidTr="004B11EE">
              <w:trPr>
                <w:tblCellSpacing w:w="2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45DCE70" w14:textId="7ECAB7A9" w:rsidR="004B11EE" w:rsidRPr="00542202" w:rsidRDefault="004B11EE" w:rsidP="00F8070D">
                  <w:pPr>
                    <w:framePr w:hSpace="141" w:wrap="around" w:vAnchor="text" w:hAnchor="margin" w:y="507"/>
                    <w:spacing w:after="0" w:line="240" w:lineRule="auto"/>
                    <w:rPr>
                      <w:rFonts w:ascii="Arial" w:eastAsia="Times New Roman" w:hAnsi="Arial" w:cs="Arial"/>
                      <w:color w:val="424242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B11EE" w:rsidRPr="00542202" w14:paraId="2FC00ECF" w14:textId="77777777" w:rsidTr="004B11EE">
              <w:trPr>
                <w:tblCellSpacing w:w="2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EEE844" w14:textId="77777777" w:rsidR="004B11EE" w:rsidRPr="00542202" w:rsidRDefault="004B11EE" w:rsidP="00F8070D">
                  <w:pPr>
                    <w:framePr w:hSpace="141" w:wrap="around" w:vAnchor="text" w:hAnchor="margin" w:y="507"/>
                    <w:spacing w:after="0" w:line="240" w:lineRule="auto"/>
                    <w:rPr>
                      <w:rFonts w:ascii="Arial" w:eastAsia="Times New Roman" w:hAnsi="Arial" w:cs="Arial"/>
                      <w:color w:val="424242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514E92" w14:textId="77777777" w:rsidR="004B11EE" w:rsidRPr="00542202" w:rsidRDefault="004B11EE" w:rsidP="00F8070D">
                  <w:pPr>
                    <w:framePr w:hSpace="141" w:wrap="around" w:vAnchor="text" w:hAnchor="margin" w:y="5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401706" w14:textId="77777777" w:rsidR="004B11EE" w:rsidRPr="00542202" w:rsidRDefault="004B11EE" w:rsidP="00F8070D">
                  <w:pPr>
                    <w:framePr w:hSpace="141" w:wrap="around" w:vAnchor="text" w:hAnchor="margin" w:y="507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754CFDA8" w14:textId="396EE4E1" w:rsidR="0011240F" w:rsidRPr="00542202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40F" w14:paraId="24293E26" w14:textId="77777777" w:rsidTr="00A84841">
        <w:trPr>
          <w:trHeight w:val="105"/>
        </w:trPr>
        <w:tc>
          <w:tcPr>
            <w:tcW w:w="3135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D27AF1A" w14:textId="77777777" w:rsidR="00BC588C" w:rsidRDefault="00BC588C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26C88A9F" w:rsidR="009B240F" w:rsidRPr="00CC4B2E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32A535E" w14:textId="77777777" w:rsidR="004B11EE" w:rsidRDefault="004B11E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85C86" w14:textId="19CD29DF" w:rsidR="004B11EE" w:rsidRPr="00CC4B2E" w:rsidRDefault="004B11EE" w:rsidP="00A8484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r2bl w:val="nil"/>
            </w:tcBorders>
          </w:tcPr>
          <w:p w14:paraId="3162537A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97460B7" w14:textId="77777777" w:rsidTr="00A84841">
        <w:trPr>
          <w:trHeight w:val="754"/>
        </w:trPr>
        <w:tc>
          <w:tcPr>
            <w:tcW w:w="3135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5D41EE93" w14:textId="5B258EA4" w:rsidR="00A84841" w:rsidRPr="00CC4B2E" w:rsidRDefault="00A84841" w:rsidP="00A8484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tr2bl w:val="nil"/>
            </w:tcBorders>
            <w:shd w:val="clear" w:color="auto" w:fill="FFFFFF" w:themeFill="background1"/>
          </w:tcPr>
          <w:p w14:paraId="2085B10A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2C9D21A1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tcBorders>
              <w:tr2bl w:val="nil"/>
            </w:tcBorders>
          </w:tcPr>
          <w:p w14:paraId="05BCDCEF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A84841" w14:paraId="2B9F015F" w14:textId="77777777" w:rsidTr="00A84841">
        <w:trPr>
          <w:trHeight w:val="754"/>
        </w:trPr>
        <w:tc>
          <w:tcPr>
            <w:tcW w:w="3135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31DEC1F3" w14:textId="77777777" w:rsidR="00A84841" w:rsidRPr="00CC4B2E" w:rsidRDefault="00A84841" w:rsidP="00A84841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tr2bl w:val="nil"/>
            </w:tcBorders>
            <w:shd w:val="clear" w:color="auto" w:fill="FFFFFF" w:themeFill="background1"/>
          </w:tcPr>
          <w:p w14:paraId="49C36802" w14:textId="77777777" w:rsidR="00A84841" w:rsidRPr="00CC4B2E" w:rsidRDefault="00A84841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tr2bl w:val="nil"/>
            </w:tcBorders>
          </w:tcPr>
          <w:p w14:paraId="687A01AC" w14:textId="77777777" w:rsidR="00A84841" w:rsidRDefault="00A84841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A84841">
        <w:trPr>
          <w:trHeight w:val="98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A84841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111" w:type="dxa"/>
            <w:gridSpan w:val="6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00A84841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111" w:type="dxa"/>
            <w:gridSpan w:val="6"/>
            <w:vMerge w:val="restart"/>
            <w:shd w:val="clear" w:color="auto" w:fill="auto"/>
          </w:tcPr>
          <w:p w14:paraId="6E1FBF76" w14:textId="313788C7" w:rsidR="00454C08" w:rsidRPr="002F0A9E" w:rsidRDefault="00454C08" w:rsidP="002F0A9E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454C08" w14:paraId="49DBF8DE" w14:textId="77777777" w:rsidTr="00A84841">
        <w:trPr>
          <w:trHeight w:val="513"/>
        </w:trPr>
        <w:tc>
          <w:tcPr>
            <w:tcW w:w="1242" w:type="dxa"/>
          </w:tcPr>
          <w:p w14:paraId="686A4D87" w14:textId="5D195DFD" w:rsidR="00454C08" w:rsidRPr="00542202" w:rsidRDefault="00454C08" w:rsidP="00460D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11" w:type="dxa"/>
            <w:gridSpan w:val="6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A84841">
        <w:trPr>
          <w:trHeight w:val="422"/>
        </w:trPr>
        <w:tc>
          <w:tcPr>
            <w:tcW w:w="935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A84841">
        <w:trPr>
          <w:trHeight w:val="105"/>
        </w:trPr>
        <w:tc>
          <w:tcPr>
            <w:tcW w:w="9353" w:type="dxa"/>
            <w:gridSpan w:val="7"/>
            <w:tcBorders>
              <w:tr2bl w:val="nil"/>
            </w:tcBorders>
          </w:tcPr>
          <w:p w14:paraId="568E5D0E" w14:textId="77777777" w:rsidR="00474046" w:rsidRDefault="00474046" w:rsidP="00474046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01ECB9" w14:textId="77777777" w:rsidR="008A4E8C" w:rsidRDefault="008A4E8C" w:rsidP="00215A20">
            <w:pPr>
              <w:pStyle w:val="Akapitzlist"/>
              <w:jc w:val="center"/>
              <w:rPr>
                <w:sz w:val="18"/>
                <w:szCs w:val="18"/>
              </w:rPr>
            </w:pPr>
          </w:p>
        </w:tc>
      </w:tr>
      <w:tr w:rsidR="00454C08" w14:paraId="0E27464A" w14:textId="77777777" w:rsidTr="00A84841">
        <w:trPr>
          <w:trHeight w:val="105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92" w:type="dxa"/>
            <w:gridSpan w:val="3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A84841">
        <w:trPr>
          <w:trHeight w:val="131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92" w:type="dxa"/>
            <w:gridSpan w:val="3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A84841">
        <w:trPr>
          <w:trHeight w:val="719"/>
        </w:trPr>
        <w:tc>
          <w:tcPr>
            <w:tcW w:w="4361" w:type="dxa"/>
            <w:gridSpan w:val="4"/>
            <w:shd w:val="clear" w:color="auto" w:fill="auto"/>
          </w:tcPr>
          <w:p w14:paraId="02B34183" w14:textId="77777777" w:rsidR="00F3507F" w:rsidRDefault="00F3507F" w:rsidP="00C12E9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3A871A47" w:rsidR="00454C08" w:rsidRPr="000E7E4E" w:rsidRDefault="00454C08" w:rsidP="00C12E9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2" w:type="dxa"/>
            <w:gridSpan w:val="3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753C801D" w:rsidR="00454C08" w:rsidRPr="004C76A9" w:rsidRDefault="00B01D1F" w:rsidP="00B01D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FF604C">
              <w:rPr>
                <w:rFonts w:ascii="Arial" w:hAnsi="Arial" w:cs="Arial"/>
                <w:b/>
                <w:bCs/>
              </w:rPr>
              <w:t>27.06.</w:t>
            </w:r>
            <w:r w:rsidR="001B41AD">
              <w:rPr>
                <w:rFonts w:ascii="Arial" w:hAnsi="Arial" w:cs="Arial"/>
                <w:b/>
                <w:bCs/>
              </w:rPr>
              <w:t>2023 r.</w:t>
            </w:r>
          </w:p>
        </w:tc>
      </w:tr>
      <w:tr w:rsidR="00E456AB" w14:paraId="099F967D" w14:textId="77777777" w:rsidTr="00A84841">
        <w:trPr>
          <w:trHeight w:val="224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A84841">
        <w:trPr>
          <w:trHeight w:val="1125"/>
        </w:trPr>
        <w:tc>
          <w:tcPr>
            <w:tcW w:w="9353" w:type="dxa"/>
            <w:gridSpan w:val="7"/>
          </w:tcPr>
          <w:p w14:paraId="12D7500F" w14:textId="77777777" w:rsidR="0084207D" w:rsidRPr="00ED60EA" w:rsidRDefault="0084207D" w:rsidP="0084207D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36CA81A" w14:textId="77777777" w:rsidR="001B4833" w:rsidRPr="00ED60EA" w:rsidRDefault="001B4833" w:rsidP="001B4833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Czechowice-Dziedzice</w:t>
            </w:r>
            <w:r w:rsidRPr="00ED60EA">
              <w:rPr>
                <w:rFonts w:ascii="Arial" w:hAnsi="Arial" w:cs="Arial"/>
                <w:b/>
                <w:bCs/>
              </w:rPr>
              <w:t xml:space="preserve">, dnia </w:t>
            </w:r>
            <w:r>
              <w:rPr>
                <w:rFonts w:ascii="Arial" w:hAnsi="Arial" w:cs="Arial"/>
                <w:b/>
                <w:bCs/>
              </w:rPr>
              <w:t xml:space="preserve">25 września </w:t>
            </w:r>
            <w:r w:rsidRPr="00ED60EA">
              <w:rPr>
                <w:rFonts w:ascii="Arial" w:hAnsi="Arial" w:cs="Arial"/>
                <w:b/>
                <w:bCs/>
              </w:rPr>
              <w:t>2023 r.</w:t>
            </w:r>
          </w:p>
          <w:p w14:paraId="7A7995C1" w14:textId="77777777" w:rsidR="001B4833" w:rsidRPr="00ED60EA" w:rsidRDefault="001B4833" w:rsidP="001B4833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</w:p>
          <w:p w14:paraId="257302AD" w14:textId="77777777" w:rsidR="001B4833" w:rsidRPr="00ED60EA" w:rsidRDefault="001B4833" w:rsidP="001B4833">
            <w:pPr>
              <w:spacing w:line="23" w:lineRule="atLeast"/>
              <w:jc w:val="center"/>
              <w:rPr>
                <w:rFonts w:ascii="Arial" w:hAnsi="Arial" w:cs="Arial"/>
                <w:b/>
                <w:bCs/>
              </w:rPr>
            </w:pPr>
            <w:r w:rsidRPr="00ED60EA">
              <w:rPr>
                <w:rFonts w:ascii="Arial" w:hAnsi="Arial" w:cs="Arial"/>
                <w:b/>
                <w:bCs/>
              </w:rPr>
              <w:t>PROPOZYCJE UKŁADOWE</w:t>
            </w:r>
          </w:p>
          <w:p w14:paraId="483A8089" w14:textId="77777777" w:rsidR="001B4833" w:rsidRPr="00ED60EA" w:rsidRDefault="001B4833" w:rsidP="001B4833">
            <w:pPr>
              <w:spacing w:line="23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Małgorzaty </w:t>
            </w:r>
            <w:proofErr w:type="spellStart"/>
            <w:r>
              <w:rPr>
                <w:rFonts w:ascii="Arial" w:hAnsi="Arial" w:cs="Arial"/>
                <w:b/>
                <w:bCs/>
              </w:rPr>
              <w:t>Borgieł</w:t>
            </w:r>
            <w:proofErr w:type="spellEnd"/>
            <w:r w:rsidRPr="00ED60EA">
              <w:rPr>
                <w:rFonts w:ascii="Arial" w:hAnsi="Arial" w:cs="Arial"/>
                <w:b/>
                <w:bCs/>
              </w:rPr>
              <w:t xml:space="preserve"> prowadzące</w:t>
            </w:r>
            <w:r>
              <w:rPr>
                <w:rFonts w:ascii="Arial" w:hAnsi="Arial" w:cs="Arial"/>
                <w:b/>
                <w:bCs/>
              </w:rPr>
              <w:t>j</w:t>
            </w:r>
            <w:r w:rsidRPr="00ED60EA">
              <w:rPr>
                <w:rFonts w:ascii="Arial" w:hAnsi="Arial" w:cs="Arial"/>
                <w:b/>
                <w:bCs/>
              </w:rPr>
              <w:t xml:space="preserve"> działalność gospodarczą pod firmą </w:t>
            </w:r>
            <w:r w:rsidRPr="00ED60EA">
              <w:rPr>
                <w:rFonts w:ascii="Arial" w:hAnsi="Arial" w:cs="Arial"/>
                <w:b/>
                <w:bCs/>
              </w:rPr>
              <w:br/>
            </w:r>
            <w:r w:rsidRPr="001F1BA8">
              <w:rPr>
                <w:rFonts w:ascii="Arial" w:hAnsi="Arial" w:cs="Arial"/>
                <w:b/>
                <w:bCs/>
              </w:rPr>
              <w:t xml:space="preserve">"MIKA" FIRMA HANDLOWO-USŁUGOWA MAŁGORZATA BORGIEŁ </w:t>
            </w:r>
            <w:r w:rsidRPr="00ED60EA">
              <w:rPr>
                <w:rFonts w:ascii="Arial" w:hAnsi="Arial" w:cs="Arial"/>
                <w:b/>
                <w:bCs/>
              </w:rPr>
              <w:t xml:space="preserve">(NIP: </w:t>
            </w:r>
            <w:r w:rsidRPr="001F1BA8">
              <w:rPr>
                <w:rFonts w:ascii="Arial" w:hAnsi="Arial" w:cs="Arial"/>
                <w:b/>
                <w:bCs/>
              </w:rPr>
              <w:t>6521142527</w:t>
            </w:r>
            <w:r w:rsidRPr="00ED60EA">
              <w:rPr>
                <w:rFonts w:ascii="Arial" w:hAnsi="Arial" w:cs="Arial"/>
                <w:b/>
                <w:bCs/>
              </w:rPr>
              <w:t>)</w:t>
            </w:r>
          </w:p>
          <w:p w14:paraId="0761F1DF" w14:textId="77777777" w:rsidR="001B4833" w:rsidRPr="00ED60EA" w:rsidRDefault="001B4833" w:rsidP="001B4833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</w:rPr>
            </w:pPr>
          </w:p>
          <w:p w14:paraId="5388B347" w14:textId="77777777" w:rsidR="001B4833" w:rsidRPr="00ED60EA" w:rsidRDefault="001B4833" w:rsidP="001B4833">
            <w:pPr>
              <w:pStyle w:val="Akapitzlist"/>
              <w:numPr>
                <w:ilvl w:val="0"/>
                <w:numId w:val="25"/>
              </w:numPr>
              <w:spacing w:after="160" w:line="23" w:lineRule="atLeast"/>
              <w:ind w:left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D60EA">
              <w:rPr>
                <w:rFonts w:ascii="Arial" w:hAnsi="Arial" w:cs="Arial"/>
                <w:b/>
                <w:bCs/>
                <w:u w:val="single"/>
              </w:rPr>
              <w:t>POSTANOWIENIA OGÓLNE</w:t>
            </w:r>
          </w:p>
          <w:p w14:paraId="3E529EA2" w14:textId="77777777" w:rsidR="001B4833" w:rsidRPr="00ED60EA" w:rsidRDefault="001B4833" w:rsidP="001B4833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Wierzytelności przysługujące wierzycielom będą zaspokajane przez Dłużnika na podstawie postanowień układu w ramach trzech wyodrębnionych Grup.</w:t>
            </w:r>
          </w:p>
          <w:p w14:paraId="029C7FA7" w14:textId="77777777" w:rsidR="001B4833" w:rsidRPr="00ED60EA" w:rsidRDefault="001B4833" w:rsidP="001B4833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</w:p>
          <w:p w14:paraId="48D9D221" w14:textId="77777777" w:rsidR="001B4833" w:rsidRPr="00ED60EA" w:rsidRDefault="001B4833" w:rsidP="001B4833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>p.r.</w:t>
            </w:r>
            <w:proofErr w:type="spellEnd"/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5F1920" w14:textId="77777777" w:rsidR="001B4833" w:rsidRPr="00ED60EA" w:rsidRDefault="001B4833" w:rsidP="001B4833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 przypadku, w którym dana wierzytelność główna należy do danej Grupy, jest ona w niej ujmowana wraz ze wszystkimi wierzytelnościami ubocznymi. </w:t>
            </w:r>
          </w:p>
          <w:p w14:paraId="4653C900" w14:textId="77777777" w:rsidR="001B4833" w:rsidRPr="00ED60EA" w:rsidRDefault="001B4833" w:rsidP="001B48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1752DFD1" w14:textId="77777777" w:rsidR="001B4833" w:rsidRPr="00ED60EA" w:rsidRDefault="001B4833" w:rsidP="001B48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61610E18" w14:textId="77777777" w:rsidR="001B4833" w:rsidRPr="00ED60EA" w:rsidRDefault="001B4833" w:rsidP="001B4833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3" w:lineRule="atLeast"/>
              <w:ind w:left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POSTANOWIENIA SZCZEGÓLNE </w:t>
            </w:r>
          </w:p>
          <w:p w14:paraId="63669F42" w14:textId="77777777" w:rsidR="001B4833" w:rsidRPr="00ED60EA" w:rsidRDefault="001B4833" w:rsidP="001B48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72F8A06F" w14:textId="77777777" w:rsidR="001B4833" w:rsidRPr="00ED60EA" w:rsidRDefault="001B4833" w:rsidP="001B4833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72FAD06" w14:textId="77777777" w:rsidR="001B4833" w:rsidRPr="00ED60EA" w:rsidRDefault="001B4833" w:rsidP="001B48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B0D8BD6" w14:textId="77777777" w:rsidR="001B4833" w:rsidRPr="00ED60EA" w:rsidRDefault="001B4833" w:rsidP="001B48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1BA3D40" w14:textId="77777777" w:rsidR="001B4833" w:rsidRPr="00ED60EA" w:rsidRDefault="001B4833" w:rsidP="001B4833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ED60EA">
              <w:rPr>
                <w:rFonts w:ascii="Arial" w:hAnsi="Arial" w:cs="Arial"/>
              </w:rPr>
              <w:t>Wierzytelności przysługujące wierzycielom z tytułu zawartych z Dłużnikiem umów kredytów, oraz wierzytelności przypadające wierzycielom-gwarantom w wysokości, w jakiej zaspokoili oni wierzycieli z tytułu tych umów.</w:t>
            </w:r>
          </w:p>
          <w:p w14:paraId="00CC960C" w14:textId="77777777" w:rsidR="001B4833" w:rsidRPr="00ED60EA" w:rsidRDefault="001B4833" w:rsidP="001B48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3A4FD03" w14:textId="77777777" w:rsidR="001B4833" w:rsidRPr="00ED60EA" w:rsidRDefault="001B4833" w:rsidP="001B48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B8B2DD7" w14:textId="77777777" w:rsidR="001B4833" w:rsidRPr="00ED60EA" w:rsidRDefault="001B4833" w:rsidP="001B48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56A5691" w14:textId="77777777" w:rsidR="001B4833" w:rsidRPr="00ED60EA" w:rsidRDefault="001B4833" w:rsidP="001B4833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2B87BAC4" w14:textId="77777777" w:rsidR="001B4833" w:rsidRPr="00ED60EA" w:rsidRDefault="001B4833" w:rsidP="001B4833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1114ACA0" w14:textId="77777777" w:rsidR="001B4833" w:rsidRPr="00ED60EA" w:rsidRDefault="001B4833" w:rsidP="001B4833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wierzytelności głównych (kapitału) zostanie powiększona o odsetki od kapitału w wysokości stawki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WIBOR3M</w:t>
            </w: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>w skali roku.</w:t>
            </w:r>
          </w:p>
          <w:p w14:paraId="612F2B2C" w14:textId="77777777" w:rsidR="001B4833" w:rsidRPr="00ED60EA" w:rsidRDefault="001B4833" w:rsidP="001B48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99827E6" w14:textId="77777777" w:rsidR="001B4833" w:rsidRPr="00ED60EA" w:rsidRDefault="001B4833" w:rsidP="001B48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0D3F987F" w14:textId="77777777" w:rsidR="001B4833" w:rsidRPr="00ED60EA" w:rsidRDefault="001B4833" w:rsidP="001B48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5BC9EFDD" w14:textId="77777777" w:rsidR="001B4833" w:rsidRPr="00ED60EA" w:rsidRDefault="001B4833" w:rsidP="001B48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72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 (rata </w:t>
            </w:r>
            <w:proofErr w:type="spellStart"/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annuitetowa</w:t>
            </w:r>
            <w:proofErr w:type="spellEnd"/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6D03E62C" w14:textId="77777777" w:rsidR="001B4833" w:rsidRPr="00ED60EA" w:rsidRDefault="001B4833" w:rsidP="001B4833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49A20D9C" w14:textId="77777777" w:rsidR="001B4833" w:rsidRPr="00ED60EA" w:rsidRDefault="001B4833" w:rsidP="001B4833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68F0FB9A" w14:textId="77777777" w:rsidR="001B4833" w:rsidRPr="00ED60EA" w:rsidRDefault="001B4833" w:rsidP="001B4833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7FF12C4A" w14:textId="77777777" w:rsidR="001B4833" w:rsidRPr="00ED60EA" w:rsidRDefault="001B4833" w:rsidP="001B4833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 w:rsidRPr="00ED60EA">
              <w:rPr>
                <w:rStyle w:val="eop"/>
                <w:rFonts w:ascii="Arial" w:hAnsi="Arial" w:cs="Arial"/>
                <w:b/>
                <w:bCs/>
                <w:sz w:val="22"/>
                <w:szCs w:val="22"/>
                <w:u w:val="single"/>
              </w:rPr>
              <w:t>I</w:t>
            </w:r>
          </w:p>
          <w:p w14:paraId="623D21EB" w14:textId="77777777" w:rsidR="001B4833" w:rsidRPr="00ED60EA" w:rsidRDefault="001B4833" w:rsidP="001B48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E4B2B22" w14:textId="77777777" w:rsidR="001B4833" w:rsidRPr="00ED60EA" w:rsidRDefault="001B4833" w:rsidP="001B48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4C28D60" w14:textId="77777777" w:rsidR="001B4833" w:rsidRPr="00ED60EA" w:rsidRDefault="001B4833" w:rsidP="001B4833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ED60EA">
              <w:rPr>
                <w:rFonts w:ascii="Arial" w:hAnsi="Arial" w:cs="Arial"/>
              </w:rPr>
              <w:t>Wierzytelności przysługujące wierzycielom posiadającym zabezpieczenie rzeczowe ustanowione na majątku Dłużnika, w części w jakiej znajdują pokrycie w wartości przedmiotu zabezpieczenia</w:t>
            </w:r>
            <w:r>
              <w:rPr>
                <w:rFonts w:ascii="Arial" w:hAnsi="Arial" w:cs="Arial"/>
              </w:rPr>
              <w:t>:</w:t>
            </w:r>
          </w:p>
          <w:p w14:paraId="36B63D12" w14:textId="77777777" w:rsidR="001B4833" w:rsidRPr="00ED60EA" w:rsidRDefault="001B4833" w:rsidP="001B48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851A0ED" w14:textId="77777777" w:rsidR="001B4833" w:rsidRPr="00ED60EA" w:rsidRDefault="001B4833" w:rsidP="001B48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E975F37" w14:textId="77777777" w:rsidR="001B4833" w:rsidRPr="00ED60EA" w:rsidRDefault="001B4833" w:rsidP="001B48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02CA6E2" w14:textId="77777777" w:rsidR="001B4833" w:rsidRDefault="001B4833" w:rsidP="001B4833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B1260E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B1260E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B1260E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(kapitału). Spłata </w:t>
            </w:r>
            <w:r w:rsidRPr="00B1260E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B1260E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</w:t>
            </w:r>
            <w:r w:rsidRPr="00B1260E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1260E">
              <w:rPr>
                <w:rStyle w:val="normaltextrun"/>
                <w:rFonts w:ascii="Arial" w:hAnsi="Arial" w:cs="Arial"/>
                <w:sz w:val="22"/>
                <w:szCs w:val="22"/>
              </w:rPr>
              <w:t>w szczególności odsetek umownych, odsetek ustawowych, odsetek ustawowych za opóźnienie, a także kosztów dochodzenia wierzytelności, powstałych przed dniem układowym.</w:t>
            </w:r>
          </w:p>
          <w:p w14:paraId="5C0B0723" w14:textId="77777777" w:rsidR="001B4833" w:rsidRPr="00B1260E" w:rsidRDefault="001B4833" w:rsidP="001B4833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B1260E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B1260E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B1260E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od dnia układowego, do dnia poprzedzającego dzień uprawomocnienia się postanowienia o zatwierdzeniu układu.</w:t>
            </w:r>
          </w:p>
          <w:p w14:paraId="2E1DBE28" w14:textId="77777777" w:rsidR="001B4833" w:rsidRPr="00F10246" w:rsidRDefault="001B4833" w:rsidP="001B4833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F1024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wierzytelności głównych (kapitału) zostanie powiększona o odsetki od kapitału w wysokości </w:t>
            </w:r>
            <w:r w:rsidRPr="000203D9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stopy referencyjnej ustalanej przez Radę Polityki Pieniężnej zgodnie z tabelą oprocentowani Narodowego Banku Polskiego powiększonego o 5,40% marży</w:t>
            </w:r>
            <w:r w:rsidRPr="00F10246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10246">
              <w:rPr>
                <w:rStyle w:val="normaltextrun"/>
                <w:rFonts w:ascii="Arial" w:hAnsi="Arial" w:cs="Arial"/>
                <w:sz w:val="22"/>
                <w:szCs w:val="22"/>
              </w:rPr>
              <w:t>w skali roku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, </w:t>
            </w:r>
            <w:r w:rsidRPr="007436BD">
              <w:rPr>
                <w:rStyle w:val="normaltextrun"/>
                <w:rFonts w:ascii="Arial" w:hAnsi="Arial" w:cs="Arial"/>
                <w:sz w:val="22"/>
                <w:szCs w:val="22"/>
              </w:rPr>
              <w:t>liczonych od dnia uprawomocnienia się postanowienia o zatwierdzenie układu.</w:t>
            </w:r>
          </w:p>
          <w:p w14:paraId="4614C259" w14:textId="77777777" w:rsidR="001B4833" w:rsidRPr="00ED60EA" w:rsidRDefault="001B4833" w:rsidP="001B48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2570A48E" w14:textId="77777777" w:rsidR="001B4833" w:rsidRPr="00ED60EA" w:rsidRDefault="001B4833" w:rsidP="001B48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6D65955A" w14:textId="77777777" w:rsidR="001B4833" w:rsidRPr="00ED60EA" w:rsidRDefault="001B4833" w:rsidP="001B48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6D1F9F9E" w14:textId="3734F33A" w:rsidR="001B4833" w:rsidRPr="00ED60EA" w:rsidRDefault="001B4833" w:rsidP="001B48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 w:rsidRPr="00ED60EA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F8070D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44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 (rata </w:t>
            </w:r>
            <w:proofErr w:type="spellStart"/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annuitetowa</w:t>
            </w:r>
            <w:proofErr w:type="spellEnd"/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713B6F66" w14:textId="77777777" w:rsidR="001B4833" w:rsidRPr="00ED60EA" w:rsidRDefault="001B4833" w:rsidP="001B4833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02D97C4" w14:textId="77777777" w:rsidR="001B4833" w:rsidRPr="00ED60EA" w:rsidRDefault="001B4833" w:rsidP="001B4833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4023E97C" w14:textId="77777777" w:rsidR="001B4833" w:rsidRPr="00ED60EA" w:rsidRDefault="001B4833" w:rsidP="001B4833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III</w:t>
            </w:r>
          </w:p>
          <w:p w14:paraId="3CC10520" w14:textId="77777777" w:rsidR="001B4833" w:rsidRPr="00ED60EA" w:rsidRDefault="001B4833" w:rsidP="001B4833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3EE769D" w14:textId="77777777" w:rsidR="001B4833" w:rsidRPr="00ED60EA" w:rsidRDefault="001B4833" w:rsidP="001B4833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E4944A4" w14:textId="77777777" w:rsidR="001B4833" w:rsidRPr="00ED60EA" w:rsidRDefault="001B4833" w:rsidP="001B48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>Pozostali wierzyciele nieujęci w innych grupach.</w:t>
            </w:r>
          </w:p>
          <w:p w14:paraId="5BDB3F16" w14:textId="77777777" w:rsidR="001B4833" w:rsidRPr="00ED60EA" w:rsidRDefault="001B4833" w:rsidP="001B48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5102469" w14:textId="77777777" w:rsidR="001B4833" w:rsidRPr="00ED60EA" w:rsidRDefault="001B4833" w:rsidP="001B48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7517575" w14:textId="77777777" w:rsidR="001B4833" w:rsidRPr="00ED60EA" w:rsidRDefault="001B4833" w:rsidP="001B48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14:paraId="6B13F4E0" w14:textId="77777777" w:rsidR="001B4833" w:rsidRPr="00ED60EA" w:rsidRDefault="001B4833" w:rsidP="001B4833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426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głównych.</w:t>
            </w:r>
          </w:p>
          <w:p w14:paraId="77A61A60" w14:textId="77777777" w:rsidR="001B4833" w:rsidRPr="00ED60EA" w:rsidRDefault="001B4833" w:rsidP="001B4833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426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ED60E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3A4ECF62" w14:textId="77777777" w:rsidR="001B4833" w:rsidRPr="00ED60EA" w:rsidRDefault="001B4833" w:rsidP="001B48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C76BBD6" w14:textId="77777777" w:rsidR="001B4833" w:rsidRPr="00ED60EA" w:rsidRDefault="001B4833" w:rsidP="001B48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ED60EA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72110DC1" w14:textId="77777777" w:rsidR="001B4833" w:rsidRPr="00ED60EA" w:rsidRDefault="001B4833" w:rsidP="001B48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499FA0" w14:textId="77777777" w:rsidR="001B4833" w:rsidRPr="00ED60EA" w:rsidRDefault="001B4833" w:rsidP="001B48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36</w:t>
            </w:r>
            <w:r w:rsidRPr="00ED60EA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A5CECD0" w14:textId="044869D6" w:rsidR="00A84841" w:rsidRPr="002F0A9E" w:rsidRDefault="00A84841" w:rsidP="00542202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6AB" w14:paraId="42DBE3D5" w14:textId="77777777" w:rsidTr="00A84841">
        <w:trPr>
          <w:trHeight w:val="128"/>
        </w:trPr>
        <w:tc>
          <w:tcPr>
            <w:tcW w:w="9353" w:type="dxa"/>
            <w:gridSpan w:val="7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A84841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92" w:type="dxa"/>
            <w:gridSpan w:val="3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56344AB8" w14:textId="77777777" w:rsidR="002A37B3" w:rsidRDefault="002A37B3" w:rsidP="002A3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A84841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92" w:type="dxa"/>
            <w:gridSpan w:val="3"/>
          </w:tcPr>
          <w:p w14:paraId="563093EF" w14:textId="3F6E0972" w:rsidR="00454C08" w:rsidRPr="000366CD" w:rsidRDefault="002A37B3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KRS: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14:paraId="1E9D2004" w14:textId="77777777" w:rsidTr="00A84841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92" w:type="dxa"/>
            <w:gridSpan w:val="3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A84841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92" w:type="dxa"/>
            <w:gridSpan w:val="3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A84841">
        <w:trPr>
          <w:trHeight w:val="84"/>
        </w:trPr>
        <w:tc>
          <w:tcPr>
            <w:tcW w:w="4361" w:type="dxa"/>
            <w:gridSpan w:val="4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92" w:type="dxa"/>
            <w:gridSpan w:val="3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A84841">
        <w:trPr>
          <w:trHeight w:val="84"/>
        </w:trPr>
        <w:tc>
          <w:tcPr>
            <w:tcW w:w="8085" w:type="dxa"/>
            <w:gridSpan w:val="6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A84841">
        <w:trPr>
          <w:trHeight w:val="608"/>
        </w:trPr>
        <w:tc>
          <w:tcPr>
            <w:tcW w:w="8085" w:type="dxa"/>
            <w:gridSpan w:val="6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F48A9" w14:textId="77777777" w:rsidR="00515983" w:rsidRDefault="00515983" w:rsidP="008334D9">
      <w:pPr>
        <w:spacing w:after="0" w:line="240" w:lineRule="auto"/>
      </w:pPr>
      <w:r>
        <w:separator/>
      </w:r>
    </w:p>
  </w:endnote>
  <w:endnote w:type="continuationSeparator" w:id="0">
    <w:p w14:paraId="4F83A602" w14:textId="77777777" w:rsidR="00515983" w:rsidRDefault="00515983" w:rsidP="008334D9">
      <w:pPr>
        <w:spacing w:after="0" w:line="240" w:lineRule="auto"/>
      </w:pPr>
      <w:r>
        <w:continuationSeparator/>
      </w:r>
    </w:p>
  </w:endnote>
  <w:endnote w:type="continuationNotice" w:id="1">
    <w:p w14:paraId="5F1F11D3" w14:textId="77777777" w:rsidR="00515983" w:rsidRDefault="005159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FEB6C" w14:textId="77777777" w:rsidR="00515983" w:rsidRDefault="00515983" w:rsidP="008334D9">
      <w:pPr>
        <w:spacing w:after="0" w:line="240" w:lineRule="auto"/>
      </w:pPr>
      <w:r>
        <w:separator/>
      </w:r>
    </w:p>
  </w:footnote>
  <w:footnote w:type="continuationSeparator" w:id="0">
    <w:p w14:paraId="34CB24CF" w14:textId="77777777" w:rsidR="00515983" w:rsidRDefault="00515983" w:rsidP="008334D9">
      <w:pPr>
        <w:spacing w:after="0" w:line="240" w:lineRule="auto"/>
      </w:pPr>
      <w:r>
        <w:continuationSeparator/>
      </w:r>
    </w:p>
  </w:footnote>
  <w:footnote w:type="continuationNotice" w:id="1">
    <w:p w14:paraId="46F1EF62" w14:textId="77777777" w:rsidR="00515983" w:rsidRDefault="005159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52C88"/>
    <w:multiLevelType w:val="hybridMultilevel"/>
    <w:tmpl w:val="EDAEF10E"/>
    <w:lvl w:ilvl="0" w:tplc="630889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EB0FCE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4A329B"/>
    <w:multiLevelType w:val="hybridMultilevel"/>
    <w:tmpl w:val="6A967884"/>
    <w:lvl w:ilvl="0" w:tplc="C9E4AC0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7"/>
  </w:num>
  <w:num w:numId="3" w16cid:durableId="1266841073">
    <w:abstractNumId w:val="19"/>
  </w:num>
  <w:num w:numId="4" w16cid:durableId="41759834">
    <w:abstractNumId w:val="32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20"/>
  </w:num>
  <w:num w:numId="9" w16cid:durableId="373192606">
    <w:abstractNumId w:val="26"/>
  </w:num>
  <w:num w:numId="10" w16cid:durableId="762260020">
    <w:abstractNumId w:val="28"/>
  </w:num>
  <w:num w:numId="11" w16cid:durableId="1135635790">
    <w:abstractNumId w:val="5"/>
  </w:num>
  <w:num w:numId="12" w16cid:durableId="671955346">
    <w:abstractNumId w:val="31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5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9"/>
  </w:num>
  <w:num w:numId="20" w16cid:durableId="382022630">
    <w:abstractNumId w:val="34"/>
  </w:num>
  <w:num w:numId="21" w16cid:durableId="1205290706">
    <w:abstractNumId w:val="4"/>
  </w:num>
  <w:num w:numId="22" w16cid:durableId="844713246">
    <w:abstractNumId w:val="22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30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1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4"/>
  </w:num>
  <w:num w:numId="33" w16cid:durableId="1468428006">
    <w:abstractNumId w:val="16"/>
  </w:num>
  <w:num w:numId="34" w16cid:durableId="1246457377">
    <w:abstractNumId w:val="23"/>
  </w:num>
  <w:num w:numId="35" w16cid:durableId="266500826">
    <w:abstractNumId w:val="33"/>
  </w:num>
  <w:num w:numId="36" w16cid:durableId="1169249109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5B01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47B8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240F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94BF8"/>
    <w:rsid w:val="001A0E7B"/>
    <w:rsid w:val="001A6B47"/>
    <w:rsid w:val="001B41AD"/>
    <w:rsid w:val="001B4833"/>
    <w:rsid w:val="001C6D1D"/>
    <w:rsid w:val="001D00B1"/>
    <w:rsid w:val="001D7ED1"/>
    <w:rsid w:val="001E10F5"/>
    <w:rsid w:val="001E1DBE"/>
    <w:rsid w:val="001E4F39"/>
    <w:rsid w:val="001E6FFA"/>
    <w:rsid w:val="001F093F"/>
    <w:rsid w:val="001F3729"/>
    <w:rsid w:val="001F496A"/>
    <w:rsid w:val="00205BEF"/>
    <w:rsid w:val="00215A20"/>
    <w:rsid w:val="00217834"/>
    <w:rsid w:val="002234CF"/>
    <w:rsid w:val="0023361A"/>
    <w:rsid w:val="00234E85"/>
    <w:rsid w:val="00235879"/>
    <w:rsid w:val="002366A5"/>
    <w:rsid w:val="00243030"/>
    <w:rsid w:val="00243FA3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37B3"/>
    <w:rsid w:val="002A6CDE"/>
    <w:rsid w:val="002A70BD"/>
    <w:rsid w:val="002F0A9E"/>
    <w:rsid w:val="00310A7F"/>
    <w:rsid w:val="0032064E"/>
    <w:rsid w:val="0032676A"/>
    <w:rsid w:val="00335DFF"/>
    <w:rsid w:val="00343389"/>
    <w:rsid w:val="00343808"/>
    <w:rsid w:val="00344CA8"/>
    <w:rsid w:val="00382C4B"/>
    <w:rsid w:val="0038703A"/>
    <w:rsid w:val="003957B0"/>
    <w:rsid w:val="003A79F6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3F54E0"/>
    <w:rsid w:val="00403414"/>
    <w:rsid w:val="00404906"/>
    <w:rsid w:val="00406DFF"/>
    <w:rsid w:val="00415024"/>
    <w:rsid w:val="004213CF"/>
    <w:rsid w:val="004217C2"/>
    <w:rsid w:val="00421ED1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4046"/>
    <w:rsid w:val="00477C7E"/>
    <w:rsid w:val="00481293"/>
    <w:rsid w:val="00484612"/>
    <w:rsid w:val="004874B5"/>
    <w:rsid w:val="00491354"/>
    <w:rsid w:val="004A2C8E"/>
    <w:rsid w:val="004A4045"/>
    <w:rsid w:val="004A4221"/>
    <w:rsid w:val="004A4F9C"/>
    <w:rsid w:val="004A5760"/>
    <w:rsid w:val="004A696C"/>
    <w:rsid w:val="004B11EE"/>
    <w:rsid w:val="004B297F"/>
    <w:rsid w:val="004B367D"/>
    <w:rsid w:val="004C6FCD"/>
    <w:rsid w:val="004C76A9"/>
    <w:rsid w:val="004E702A"/>
    <w:rsid w:val="004F3537"/>
    <w:rsid w:val="00501E3A"/>
    <w:rsid w:val="005064D5"/>
    <w:rsid w:val="00506C25"/>
    <w:rsid w:val="00511109"/>
    <w:rsid w:val="00515983"/>
    <w:rsid w:val="0051769A"/>
    <w:rsid w:val="0052257D"/>
    <w:rsid w:val="005239D8"/>
    <w:rsid w:val="00525579"/>
    <w:rsid w:val="00542202"/>
    <w:rsid w:val="0054523A"/>
    <w:rsid w:val="00546478"/>
    <w:rsid w:val="0054759B"/>
    <w:rsid w:val="005536B2"/>
    <w:rsid w:val="00561D12"/>
    <w:rsid w:val="00562D66"/>
    <w:rsid w:val="00570A89"/>
    <w:rsid w:val="00570D78"/>
    <w:rsid w:val="00577150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B6098"/>
    <w:rsid w:val="005C2BCA"/>
    <w:rsid w:val="005C4E61"/>
    <w:rsid w:val="005C5677"/>
    <w:rsid w:val="005F1D1E"/>
    <w:rsid w:val="005F2153"/>
    <w:rsid w:val="005F2424"/>
    <w:rsid w:val="005F4993"/>
    <w:rsid w:val="00603671"/>
    <w:rsid w:val="00606A00"/>
    <w:rsid w:val="00611D13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057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95ECC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07D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E0AAC"/>
    <w:rsid w:val="008F2BFF"/>
    <w:rsid w:val="008F2CBA"/>
    <w:rsid w:val="008F2CE8"/>
    <w:rsid w:val="008F303B"/>
    <w:rsid w:val="008F3145"/>
    <w:rsid w:val="008F4CE6"/>
    <w:rsid w:val="00902F1F"/>
    <w:rsid w:val="009057E6"/>
    <w:rsid w:val="00907EC9"/>
    <w:rsid w:val="009242DE"/>
    <w:rsid w:val="00925DCD"/>
    <w:rsid w:val="009270AF"/>
    <w:rsid w:val="0093653A"/>
    <w:rsid w:val="009371E0"/>
    <w:rsid w:val="00945644"/>
    <w:rsid w:val="009710F8"/>
    <w:rsid w:val="00983AED"/>
    <w:rsid w:val="009870A8"/>
    <w:rsid w:val="00990F82"/>
    <w:rsid w:val="0099651B"/>
    <w:rsid w:val="009A1E82"/>
    <w:rsid w:val="009A25CD"/>
    <w:rsid w:val="009A4671"/>
    <w:rsid w:val="009A6C12"/>
    <w:rsid w:val="009B240F"/>
    <w:rsid w:val="009C765C"/>
    <w:rsid w:val="009D1839"/>
    <w:rsid w:val="009D4794"/>
    <w:rsid w:val="009E017E"/>
    <w:rsid w:val="009F139D"/>
    <w:rsid w:val="009F1CEC"/>
    <w:rsid w:val="009F3E5A"/>
    <w:rsid w:val="00A00B49"/>
    <w:rsid w:val="00A01C59"/>
    <w:rsid w:val="00A12EA1"/>
    <w:rsid w:val="00A15E7C"/>
    <w:rsid w:val="00A217BB"/>
    <w:rsid w:val="00A224E2"/>
    <w:rsid w:val="00A22F04"/>
    <w:rsid w:val="00A25B4E"/>
    <w:rsid w:val="00A30B88"/>
    <w:rsid w:val="00A3670D"/>
    <w:rsid w:val="00A36BDB"/>
    <w:rsid w:val="00A54CAA"/>
    <w:rsid w:val="00A60733"/>
    <w:rsid w:val="00A66142"/>
    <w:rsid w:val="00A71811"/>
    <w:rsid w:val="00A750F3"/>
    <w:rsid w:val="00A84841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1D1F"/>
    <w:rsid w:val="00B02E92"/>
    <w:rsid w:val="00B114C1"/>
    <w:rsid w:val="00B12E35"/>
    <w:rsid w:val="00B155BD"/>
    <w:rsid w:val="00B16618"/>
    <w:rsid w:val="00B26E2D"/>
    <w:rsid w:val="00B321DD"/>
    <w:rsid w:val="00B420E2"/>
    <w:rsid w:val="00B44E46"/>
    <w:rsid w:val="00B56E1C"/>
    <w:rsid w:val="00B603F6"/>
    <w:rsid w:val="00B679CE"/>
    <w:rsid w:val="00B715CE"/>
    <w:rsid w:val="00B7396B"/>
    <w:rsid w:val="00B77167"/>
    <w:rsid w:val="00B840FB"/>
    <w:rsid w:val="00B87DF4"/>
    <w:rsid w:val="00B96BAD"/>
    <w:rsid w:val="00B97352"/>
    <w:rsid w:val="00BA0BDA"/>
    <w:rsid w:val="00BA3290"/>
    <w:rsid w:val="00BA642D"/>
    <w:rsid w:val="00BC1345"/>
    <w:rsid w:val="00BC17C9"/>
    <w:rsid w:val="00BC2940"/>
    <w:rsid w:val="00BC588C"/>
    <w:rsid w:val="00BC59AE"/>
    <w:rsid w:val="00BD43E5"/>
    <w:rsid w:val="00BE26EA"/>
    <w:rsid w:val="00BF306C"/>
    <w:rsid w:val="00BF7AC4"/>
    <w:rsid w:val="00C12E90"/>
    <w:rsid w:val="00C13713"/>
    <w:rsid w:val="00C147D2"/>
    <w:rsid w:val="00C222B9"/>
    <w:rsid w:val="00C2779B"/>
    <w:rsid w:val="00C312F0"/>
    <w:rsid w:val="00C34BE7"/>
    <w:rsid w:val="00C35270"/>
    <w:rsid w:val="00C37057"/>
    <w:rsid w:val="00C42628"/>
    <w:rsid w:val="00C431B8"/>
    <w:rsid w:val="00C547FA"/>
    <w:rsid w:val="00C62740"/>
    <w:rsid w:val="00C82079"/>
    <w:rsid w:val="00C83524"/>
    <w:rsid w:val="00C964B0"/>
    <w:rsid w:val="00CA0DCF"/>
    <w:rsid w:val="00CA3D12"/>
    <w:rsid w:val="00CA7463"/>
    <w:rsid w:val="00CC4B2E"/>
    <w:rsid w:val="00CC62BA"/>
    <w:rsid w:val="00CC7609"/>
    <w:rsid w:val="00CE71D2"/>
    <w:rsid w:val="00CF3ACB"/>
    <w:rsid w:val="00CF4C15"/>
    <w:rsid w:val="00CF553F"/>
    <w:rsid w:val="00D00DD4"/>
    <w:rsid w:val="00D02E64"/>
    <w:rsid w:val="00D04303"/>
    <w:rsid w:val="00D10055"/>
    <w:rsid w:val="00D16963"/>
    <w:rsid w:val="00D201C8"/>
    <w:rsid w:val="00D63D08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2FD8"/>
    <w:rsid w:val="00DE316E"/>
    <w:rsid w:val="00DE786A"/>
    <w:rsid w:val="00DF72BB"/>
    <w:rsid w:val="00DF787D"/>
    <w:rsid w:val="00E017E7"/>
    <w:rsid w:val="00E01BFF"/>
    <w:rsid w:val="00E0362B"/>
    <w:rsid w:val="00E04C83"/>
    <w:rsid w:val="00E20B50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3998"/>
    <w:rsid w:val="00ED7D44"/>
    <w:rsid w:val="00EE04A9"/>
    <w:rsid w:val="00EF19C1"/>
    <w:rsid w:val="00EF3751"/>
    <w:rsid w:val="00EF58BB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14F9"/>
    <w:rsid w:val="00F4357F"/>
    <w:rsid w:val="00F43E23"/>
    <w:rsid w:val="00F54C3C"/>
    <w:rsid w:val="00F6268A"/>
    <w:rsid w:val="00F63398"/>
    <w:rsid w:val="00F76608"/>
    <w:rsid w:val="00F8070D"/>
    <w:rsid w:val="00F81F64"/>
    <w:rsid w:val="00F827D1"/>
    <w:rsid w:val="00F87290"/>
    <w:rsid w:val="00F96512"/>
    <w:rsid w:val="00FB2A69"/>
    <w:rsid w:val="00FB3D18"/>
    <w:rsid w:val="00FB6554"/>
    <w:rsid w:val="00FC553E"/>
    <w:rsid w:val="00FC6EC2"/>
    <w:rsid w:val="00FC7B39"/>
    <w:rsid w:val="00FD0C2D"/>
    <w:rsid w:val="00FD3B97"/>
    <w:rsid w:val="00FE4298"/>
    <w:rsid w:val="00FE5329"/>
    <w:rsid w:val="00FE5CCD"/>
    <w:rsid w:val="00FE7746"/>
    <w:rsid w:val="00FE77D3"/>
    <w:rsid w:val="00FF07D7"/>
    <w:rsid w:val="00FF0AFB"/>
    <w:rsid w:val="00FF4F13"/>
    <w:rsid w:val="00FF604C"/>
    <w:rsid w:val="00FF7158"/>
    <w:rsid w:val="0C5BC4D9"/>
    <w:rsid w:val="2276E9EE"/>
    <w:rsid w:val="25F6212D"/>
    <w:rsid w:val="33DF1662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36825A2-9CAA-4B7C-AB71-731F65CB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  <w:style w:type="character" w:customStyle="1" w:styleId="ui-provider">
    <w:name w:val="ui-provider"/>
    <w:basedOn w:val="Domylnaczcionkaakapitu"/>
    <w:rsid w:val="00C12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8" ma:contentTypeDescription="Utwórz nowy dokument." ma:contentTypeScope="" ma:versionID="59bf01523abc0fb489b3d4fb3ef291e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4f58704c22684ec6e49090faf3c1a73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3.xml><?xml version="1.0" encoding="utf-8"?>
<ds:datastoreItem xmlns:ds="http://schemas.openxmlformats.org/officeDocument/2006/customXml" ds:itemID="{BD52C255-09FD-4A6B-BA72-B26FE214E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1038</Words>
  <Characters>6233</Characters>
  <Application>Microsoft Office Word</Application>
  <DocSecurity>0</DocSecurity>
  <Lines>51</Lines>
  <Paragraphs>14</Paragraphs>
  <ScaleCrop>false</ScaleCrop>
  <Company>MS</Company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</dc:creator>
  <cp:keywords/>
  <cp:lastModifiedBy>Filip Remlein</cp:lastModifiedBy>
  <cp:revision>12</cp:revision>
  <cp:lastPrinted>2015-12-11T19:48:00Z</cp:lastPrinted>
  <dcterms:created xsi:type="dcterms:W3CDTF">2023-08-25T07:14:00Z</dcterms:created>
  <dcterms:modified xsi:type="dcterms:W3CDTF">2023-09-25T12:02:00Z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