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1F24C7" w:rsidRDefault="00056FDB" w:rsidP="006C591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:rsidRPr="001F24C7" w14:paraId="55CBE594" w14:textId="77777777" w:rsidTr="7E95A9B1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1F24C7" w:rsidRDefault="00E456AB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b/>
                <w:sz w:val="20"/>
                <w:szCs w:val="20"/>
              </w:rPr>
              <w:t>KARTA DO GŁOSOWANIA W POSTĘPOWANIU O ZATWIERDZENIE UKŁADU</w:t>
            </w:r>
          </w:p>
        </w:tc>
      </w:tr>
      <w:tr w:rsidR="007156E8" w:rsidRPr="001F24C7" w14:paraId="6BB5F0F8" w14:textId="77777777" w:rsidTr="7E95A9B1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F24C7" w:rsidRDefault="00152FEC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A. DŁUŻNIK</w:t>
            </w:r>
          </w:p>
        </w:tc>
      </w:tr>
      <w:tr w:rsidR="00E456AB" w:rsidRPr="001F24C7" w14:paraId="5DF97C6F" w14:textId="77777777" w:rsidTr="7E95A9B1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1F24C7" w:rsidRDefault="003D7F27" w:rsidP="00B040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A.</w:t>
            </w:r>
            <w:r w:rsidR="007156E8" w:rsidRPr="001F24C7">
              <w:rPr>
                <w:rFonts w:ascii="Arial" w:hAnsi="Arial" w:cs="Arial"/>
                <w:sz w:val="20"/>
                <w:szCs w:val="20"/>
              </w:rPr>
              <w:t>1. I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1F24C7">
              <w:rPr>
                <w:rFonts w:ascii="Arial" w:hAnsi="Arial" w:cs="Arial"/>
                <w:sz w:val="20"/>
                <w:szCs w:val="20"/>
              </w:rPr>
              <w:t>ze wskazaniem</w:t>
            </w:r>
            <w:r w:rsidRPr="001F24C7">
              <w:rPr>
                <w:rFonts w:ascii="Arial" w:hAnsi="Arial" w:cs="Arial"/>
                <w:sz w:val="20"/>
                <w:szCs w:val="20"/>
              </w:rPr>
              <w:t xml:space="preserve"> numer</w:t>
            </w:r>
            <w:r w:rsidR="00C222B9" w:rsidRPr="001F24C7">
              <w:rPr>
                <w:rFonts w:ascii="Arial" w:hAnsi="Arial" w:cs="Arial"/>
                <w:sz w:val="20"/>
                <w:szCs w:val="20"/>
              </w:rPr>
              <w:t>u</w:t>
            </w:r>
            <w:r w:rsidRPr="001F24C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50561" w:rsidRPr="001F24C7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Pr="001F2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>albo numer</w:t>
            </w:r>
            <w:r w:rsidR="00C222B9" w:rsidRPr="001F24C7">
              <w:rPr>
                <w:rFonts w:ascii="Arial" w:hAnsi="Arial" w:cs="Arial"/>
                <w:sz w:val="20"/>
                <w:szCs w:val="20"/>
              </w:rPr>
              <w:t>u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 xml:space="preserve"> w rejestrze zagranicznym; w przypadku braku wskazanych danych należy podać inne dane umożliwiające jedn</w:t>
            </w:r>
            <w:r w:rsidR="007156E8" w:rsidRPr="001F24C7">
              <w:rPr>
                <w:rFonts w:ascii="Arial" w:hAnsi="Arial" w:cs="Arial"/>
                <w:sz w:val="20"/>
                <w:szCs w:val="20"/>
              </w:rPr>
              <w:t>oznaczną identyfikację dłużnika</w:t>
            </w:r>
          </w:p>
        </w:tc>
      </w:tr>
      <w:tr w:rsidR="00E456AB" w:rsidRPr="001F24C7" w14:paraId="536B9BBF" w14:textId="77777777" w:rsidTr="7E95A9B1">
        <w:trPr>
          <w:trHeight w:val="684"/>
        </w:trPr>
        <w:tc>
          <w:tcPr>
            <w:tcW w:w="9327" w:type="dxa"/>
            <w:gridSpan w:val="10"/>
          </w:tcPr>
          <w:p w14:paraId="25C70125" w14:textId="77777777" w:rsidR="001F24C7" w:rsidRPr="001F24C7" w:rsidRDefault="001F24C7" w:rsidP="001F24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Jan Ambroziak prowadzący działalność gospodarczą pod firmą USŁUGI BUDOWLANE JAN AMBROZIAK</w:t>
            </w: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>   </w:t>
            </w: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7278D7C" w14:textId="19FDA6FA" w:rsidR="00B155BD" w:rsidRPr="001F24C7" w:rsidRDefault="001F24C7" w:rsidP="001F24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PESEL: 59012000250, NIP:  8581187813, REGON: </w:t>
            </w:r>
            <w:r w:rsidRPr="001F24C7">
              <w:rPr>
                <w:rStyle w:val="normaltextrun"/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>812016567</w:t>
            </w: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>   </w:t>
            </w: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="00B040DA" w:rsidRPr="001F24C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56AB" w:rsidRPr="001F24C7" w14:paraId="003F1A31" w14:textId="77777777" w:rsidTr="7E95A9B1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1F24C7" w:rsidRDefault="007305A6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A.</w:t>
            </w:r>
            <w:r w:rsidR="00152FEC" w:rsidRPr="001F24C7">
              <w:rPr>
                <w:rFonts w:ascii="Arial" w:hAnsi="Arial" w:cs="Arial"/>
                <w:sz w:val="20"/>
                <w:szCs w:val="20"/>
              </w:rPr>
              <w:t>2</w:t>
            </w:r>
            <w:r w:rsidR="003D7F27" w:rsidRPr="001F24C7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1F2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41EFA12" w14:textId="77777777" w:rsidR="00E456AB" w:rsidRPr="001F24C7" w:rsidRDefault="00E456AB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1BF2D1" w14:textId="236C6546" w:rsidR="001F24C7" w:rsidRPr="001F24C7" w:rsidRDefault="001F24C7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Gardno</w:t>
            </w:r>
            <w:r w:rsidRPr="001F24C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  </w:t>
            </w:r>
            <w:r w:rsidRPr="001F24C7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456AB" w:rsidRPr="001F24C7" w14:paraId="038C52C3" w14:textId="77777777" w:rsidTr="7E95A9B1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Pr="001F24C7" w:rsidRDefault="00152FEC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A.3</w:t>
            </w:r>
            <w:r w:rsidR="003D7F27" w:rsidRPr="001F24C7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1F2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>Adres (nazwa ulicy, nr domu, numer lokalu, kod pocztowy, poczta</w:t>
            </w:r>
            <w:r w:rsidR="00DF72BB" w:rsidRPr="001F24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7"/>
          </w:tcPr>
          <w:p w14:paraId="742BCE50" w14:textId="77777777" w:rsidR="00E456AB" w:rsidRPr="001F24C7" w:rsidRDefault="00E456AB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E4BF51" w14:textId="22D3EFC7" w:rsidR="001F24C7" w:rsidRPr="001F24C7" w:rsidRDefault="001F24C7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ul. Niepodległości 2/2, 74-100 Gardno</w:t>
            </w:r>
            <w:r w:rsidRPr="001F24C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  </w:t>
            </w:r>
            <w:r w:rsidRPr="001F24C7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456AB" w:rsidRPr="001F24C7" w14:paraId="43C64779" w14:textId="77777777" w:rsidTr="7E95A9B1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1F24C7" w:rsidRDefault="00152FEC" w:rsidP="00B040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A.4</w:t>
            </w:r>
            <w:r w:rsidR="003D7F27" w:rsidRPr="001F24C7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1F2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:rsidRPr="001F24C7" w14:paraId="3D8A7719" w14:textId="77777777" w:rsidTr="7E95A9B1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1F24C7" w:rsidRDefault="00AE400D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1F24C7" w:rsidRDefault="00AE400D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1F24C7" w:rsidRDefault="00AE400D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AE400D" w:rsidRPr="001F24C7" w14:paraId="6DD3D299" w14:textId="77777777" w:rsidTr="7E95A9B1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1F24C7" w:rsidRDefault="000543B7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1F24C7" w:rsidRDefault="00AE400D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1F24C7" w:rsidRDefault="00AE400D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1F24C7" w14:paraId="47CB1272" w14:textId="77777777" w:rsidTr="7E95A9B1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1F24C7" w:rsidRDefault="00454C08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1F24C7" w:rsidRDefault="00454C08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1F24C7" w:rsidRDefault="00454C08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0D" w:rsidRPr="001F24C7" w14:paraId="034259BA" w14:textId="77777777" w:rsidTr="7E95A9B1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1F24C7" w:rsidRDefault="00AE400D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1F24C7" w:rsidRDefault="00AE400D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1F24C7" w:rsidRDefault="00AE400D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1F24C7" w14:paraId="6F5132B4" w14:textId="77777777" w:rsidTr="7E95A9B1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1F24C7" w:rsidRDefault="002A1DA1" w:rsidP="00B040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A.5</w:t>
            </w:r>
            <w:r w:rsidR="003D7F27" w:rsidRPr="001F24C7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1F2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:rsidRPr="001F24C7" w14:paraId="0EF2E86A" w14:textId="77777777" w:rsidTr="7E95A9B1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1F24C7" w:rsidRDefault="00E456AB" w:rsidP="00B040D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1F24C7" w14:paraId="5CC6FD50" w14:textId="77777777" w:rsidTr="7E95A9B1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Pr="001F24C7" w:rsidRDefault="003D7F27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>WIERZYCIEL</w:t>
            </w:r>
          </w:p>
        </w:tc>
      </w:tr>
      <w:tr w:rsidR="00E456AB" w:rsidRPr="001F24C7" w14:paraId="285AA2F1" w14:textId="77777777" w:rsidTr="7E95A9B1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Pr="001F24C7" w:rsidRDefault="003D7F27" w:rsidP="00B040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B.1.</w:t>
            </w:r>
            <w:r w:rsidR="00250561" w:rsidRPr="001F2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>Imię i nazwisko głosu</w:t>
            </w:r>
            <w:r w:rsidR="00825981" w:rsidRPr="001F24C7">
              <w:rPr>
                <w:rFonts w:ascii="Arial" w:hAnsi="Arial" w:cs="Arial"/>
                <w:sz w:val="20"/>
                <w:szCs w:val="20"/>
              </w:rPr>
              <w:t>jącego wierzyciela, numer PESEL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 xml:space="preserve">, a w przypadku </w:t>
            </w:r>
            <w:r w:rsidR="00DF72BB" w:rsidRPr="001F24C7">
              <w:rPr>
                <w:rFonts w:ascii="Arial" w:hAnsi="Arial" w:cs="Arial"/>
                <w:sz w:val="20"/>
                <w:szCs w:val="20"/>
              </w:rPr>
              <w:t>jego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 xml:space="preserve"> braku inne dane umożliwiające jego jednoznaczną identyfikację albo</w:t>
            </w:r>
            <w:r w:rsidR="00825981" w:rsidRPr="001F24C7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 xml:space="preserve">azwę </w:t>
            </w:r>
            <w:r w:rsidR="00DF72BB" w:rsidRPr="001F24C7">
              <w:rPr>
                <w:rFonts w:ascii="Arial" w:hAnsi="Arial" w:cs="Arial"/>
                <w:sz w:val="20"/>
                <w:szCs w:val="20"/>
              </w:rPr>
              <w:t xml:space="preserve">głosującego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 xml:space="preserve">wierzyciela, numer w </w:t>
            </w:r>
            <w:r w:rsidR="00250561" w:rsidRPr="001F24C7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>, a w przypadku jego braku – inne dane umożliwiające jego identyfikację</w:t>
            </w:r>
          </w:p>
        </w:tc>
      </w:tr>
      <w:tr w:rsidR="00E456AB" w:rsidRPr="001F24C7" w14:paraId="37445BA6" w14:textId="77777777" w:rsidTr="7E95A9B1">
        <w:trPr>
          <w:trHeight w:val="746"/>
        </w:trPr>
        <w:tc>
          <w:tcPr>
            <w:tcW w:w="9327" w:type="dxa"/>
            <w:gridSpan w:val="10"/>
          </w:tcPr>
          <w:p w14:paraId="7189BEC7" w14:textId="77777777" w:rsidR="00FE4298" w:rsidRPr="001F24C7" w:rsidRDefault="00FE4298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29D104" w14:textId="589C2788" w:rsidR="00564A2F" w:rsidRPr="001F24C7" w:rsidRDefault="00564A2F" w:rsidP="004B4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747E" w:rsidRPr="001F24C7" w14:paraId="4F82E18A" w14:textId="77777777" w:rsidTr="7E95A9B1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Pr="001F24C7" w:rsidRDefault="00454C08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2A1DA1" w:rsidRPr="001F24C7">
              <w:rPr>
                <w:rFonts w:ascii="Arial" w:hAnsi="Arial" w:cs="Arial"/>
                <w:sz w:val="20"/>
                <w:szCs w:val="20"/>
              </w:rPr>
              <w:t>2</w:t>
            </w:r>
            <w:r w:rsidRPr="001F24C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1F24C7">
              <w:rPr>
                <w:rFonts w:ascii="Arial" w:hAnsi="Arial" w:cs="Arial"/>
                <w:sz w:val="20"/>
                <w:szCs w:val="20"/>
              </w:rPr>
              <w:t>Treść głos</w:t>
            </w:r>
            <w:r w:rsidR="00925DCD" w:rsidRPr="001F24C7">
              <w:rPr>
                <w:rFonts w:ascii="Arial" w:hAnsi="Arial" w:cs="Arial"/>
                <w:sz w:val="20"/>
                <w:szCs w:val="20"/>
              </w:rPr>
              <w:t>u</w:t>
            </w:r>
            <w:r w:rsidRPr="001F24C7">
              <w:rPr>
                <w:rFonts w:ascii="Arial" w:hAnsi="Arial" w:cs="Arial"/>
                <w:sz w:val="20"/>
                <w:szCs w:val="20"/>
              </w:rPr>
              <w:t xml:space="preserve"> (zakreślić właściwy kwadrat)</w:t>
            </w:r>
          </w:p>
        </w:tc>
      </w:tr>
      <w:tr w:rsidR="0062747E" w:rsidRPr="001F24C7" w14:paraId="3395FA51" w14:textId="77777777" w:rsidTr="7E95A9B1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1F24C7" w:rsidRDefault="00454C08" w:rsidP="00B040D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1F24C7" w:rsidRDefault="00454C08" w:rsidP="00B040D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PRZECIW UKŁADOWI</w:t>
            </w:r>
          </w:p>
        </w:tc>
      </w:tr>
      <w:tr w:rsidR="00E456AB" w:rsidRPr="001F24C7" w14:paraId="653DC137" w14:textId="77777777" w:rsidTr="7E95A9B1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Pr="001F24C7" w:rsidRDefault="00454C08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B.</w:t>
            </w:r>
            <w:r w:rsidR="002A1DA1" w:rsidRPr="001F24C7">
              <w:rPr>
                <w:rFonts w:ascii="Arial" w:hAnsi="Arial" w:cs="Arial"/>
                <w:sz w:val="20"/>
                <w:szCs w:val="20"/>
              </w:rPr>
              <w:t>3</w:t>
            </w:r>
            <w:r w:rsidR="003D7F27" w:rsidRPr="001F24C7">
              <w:rPr>
                <w:rFonts w:ascii="Arial" w:hAnsi="Arial" w:cs="Arial"/>
                <w:sz w:val="20"/>
                <w:szCs w:val="20"/>
              </w:rPr>
              <w:t>.</w:t>
            </w:r>
            <w:r w:rsidR="002A1DA1" w:rsidRPr="001F2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>Kwota wierzytelności głosującego wierzyciela</w:t>
            </w:r>
          </w:p>
        </w:tc>
      </w:tr>
      <w:tr w:rsidR="008A4E8C" w:rsidRPr="001F24C7" w14:paraId="298C3331" w14:textId="77777777" w:rsidTr="7E95A9B1">
        <w:trPr>
          <w:trHeight w:val="562"/>
        </w:trPr>
        <w:tc>
          <w:tcPr>
            <w:tcW w:w="9327" w:type="dxa"/>
            <w:gridSpan w:val="10"/>
          </w:tcPr>
          <w:p w14:paraId="6C06200E" w14:textId="77777777" w:rsidR="00564A2F" w:rsidRPr="001F24C7" w:rsidRDefault="00564A2F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72806E9" w:rsidR="00741A21" w:rsidRPr="001F24C7" w:rsidRDefault="00741A21" w:rsidP="004B4F1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:rsidRPr="001F24C7" w14:paraId="6A581186" w14:textId="77777777" w:rsidTr="7E95A9B1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Pr="001F24C7" w:rsidRDefault="002A1DA1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B.4</w:t>
            </w:r>
            <w:r w:rsidR="003E29DC" w:rsidRPr="001F24C7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1F2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9DC" w:rsidRPr="001F24C7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4F1B4ACE" w14:textId="77777777" w:rsidR="003E29DC" w:rsidRPr="001F24C7" w:rsidRDefault="003E29DC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0F2DAD" w14:textId="4E928860" w:rsidR="001F24C7" w:rsidRPr="001F24C7" w:rsidRDefault="001F24C7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:rsidRPr="001F24C7" w14:paraId="6FD12025" w14:textId="77777777" w:rsidTr="7E95A9B1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Pr="001F24C7" w:rsidRDefault="002A1DA1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B.5</w:t>
            </w:r>
            <w:r w:rsidR="006A0A32" w:rsidRPr="001F24C7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1F2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A32" w:rsidRPr="001F24C7">
              <w:rPr>
                <w:rFonts w:ascii="Arial" w:hAnsi="Arial" w:cs="Arial"/>
                <w:sz w:val="20"/>
                <w:szCs w:val="20"/>
              </w:rPr>
              <w:t>Adres wierzyciela (nazwa ulicy, nr domu, numer lokalu, kod pocztowy, poczta</w:t>
            </w:r>
            <w:r w:rsidR="00806CB4" w:rsidRPr="001F24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7" w:type="dxa"/>
            <w:gridSpan w:val="5"/>
          </w:tcPr>
          <w:p w14:paraId="78F8058E" w14:textId="77777777" w:rsidR="006A0A32" w:rsidRPr="001F24C7" w:rsidRDefault="006A0A32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30A907" w14:textId="6686B1F9" w:rsidR="001F24C7" w:rsidRPr="001F24C7" w:rsidRDefault="001F24C7" w:rsidP="004B4F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:rsidRPr="001F24C7" w14:paraId="41396BFB" w14:textId="77777777" w:rsidTr="7E95A9B1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Pr="001F24C7" w:rsidRDefault="002A1DA1" w:rsidP="00B040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B.6</w:t>
            </w:r>
            <w:r w:rsidR="008F2BFF" w:rsidRPr="001F24C7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1F2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FF" w:rsidRPr="001F24C7">
              <w:rPr>
                <w:rFonts w:ascii="Arial" w:hAnsi="Arial" w:cs="Arial"/>
                <w:sz w:val="20"/>
                <w:szCs w:val="20"/>
              </w:rPr>
              <w:t>W przypadku, gdy wierzyciel jest spółką osobową</w:t>
            </w:r>
            <w:r w:rsidR="00E85BF1" w:rsidRPr="001F24C7">
              <w:rPr>
                <w:rFonts w:ascii="Arial" w:hAnsi="Arial" w:cs="Arial"/>
                <w:sz w:val="20"/>
                <w:szCs w:val="20"/>
              </w:rPr>
              <w:t>, osob</w:t>
            </w:r>
            <w:r w:rsidR="006401EB" w:rsidRPr="001F24C7">
              <w:rPr>
                <w:rFonts w:ascii="Arial" w:hAnsi="Arial" w:cs="Arial"/>
                <w:sz w:val="20"/>
                <w:szCs w:val="20"/>
              </w:rPr>
              <w:t>ą prawną</w:t>
            </w:r>
            <w:r w:rsidR="008F2BFF" w:rsidRPr="001F24C7">
              <w:rPr>
                <w:rFonts w:ascii="Arial" w:hAnsi="Arial" w:cs="Arial"/>
                <w:sz w:val="20"/>
                <w:szCs w:val="20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:rsidRPr="001F24C7" w14:paraId="0348C311" w14:textId="77777777" w:rsidTr="7E95A9B1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1F24C7" w:rsidRDefault="005C2BCA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1F24C7" w:rsidRDefault="005C2BCA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1F24C7" w:rsidRDefault="005C2BCA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DA41BF" w:rsidRPr="001F24C7" w14:paraId="25ABFF3C" w14:textId="77777777" w:rsidTr="7E95A9B1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1F24C7" w:rsidRDefault="002366A5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1A81D17C" w:rsidR="00DA41BF" w:rsidRPr="001F24C7" w:rsidRDefault="00DA41BF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1F24C7" w:rsidRDefault="00DA41BF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72FFF1" w14:textId="77777777" w:rsidR="00DA41BF" w:rsidRDefault="00DA41BF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4C0265" w14:textId="77777777" w:rsidR="004B4F15" w:rsidRDefault="004B4F15" w:rsidP="00B040DA">
            <w:pPr>
              <w:ind w:left="360"/>
              <w:jc w:val="center"/>
              <w:rPr>
                <w:sz w:val="20"/>
                <w:szCs w:val="20"/>
              </w:rPr>
            </w:pPr>
          </w:p>
          <w:p w14:paraId="1D703925" w14:textId="014E2F75" w:rsidR="004B4F15" w:rsidRPr="001F24C7" w:rsidRDefault="004B4F15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2615DF11" w14:textId="77777777" w:rsidR="004B4F15" w:rsidRDefault="00DA41BF" w:rsidP="00B040DA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  <w:shd w:val="clear" w:color="auto" w:fill="FFFFFF"/>
              </w:rPr>
            </w:pPr>
            <w:r w:rsidRPr="001F24C7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  <w:p w14:paraId="2311F8BC" w14:textId="77777777" w:rsidR="004B4F15" w:rsidRDefault="004B4F15" w:rsidP="00B040DA">
            <w:pPr>
              <w:jc w:val="center"/>
              <w:rPr>
                <w:color w:val="424242"/>
                <w:sz w:val="20"/>
                <w:szCs w:val="20"/>
                <w:shd w:val="clear" w:color="auto" w:fill="FFFFFF"/>
              </w:rPr>
            </w:pPr>
          </w:p>
          <w:p w14:paraId="63730902" w14:textId="77777777" w:rsidR="004B4F15" w:rsidRDefault="004B4F15" w:rsidP="00B040DA">
            <w:pPr>
              <w:jc w:val="center"/>
              <w:rPr>
                <w:color w:val="424242"/>
                <w:sz w:val="20"/>
                <w:szCs w:val="20"/>
                <w:shd w:val="clear" w:color="auto" w:fill="FFFFFF"/>
              </w:rPr>
            </w:pPr>
          </w:p>
          <w:p w14:paraId="1F250D16" w14:textId="77777777" w:rsidR="004B4F15" w:rsidRDefault="004B4F15" w:rsidP="00B040DA">
            <w:pPr>
              <w:jc w:val="center"/>
              <w:rPr>
                <w:color w:val="424242"/>
                <w:sz w:val="20"/>
                <w:szCs w:val="20"/>
                <w:shd w:val="clear" w:color="auto" w:fill="FFFFFF"/>
              </w:rPr>
            </w:pPr>
          </w:p>
          <w:p w14:paraId="565DECE1" w14:textId="77777777" w:rsidR="004B4F15" w:rsidRDefault="004B4F15" w:rsidP="00B040DA">
            <w:pPr>
              <w:jc w:val="center"/>
              <w:rPr>
                <w:color w:val="424242"/>
                <w:sz w:val="20"/>
                <w:szCs w:val="20"/>
                <w:shd w:val="clear" w:color="auto" w:fill="FFFFFF"/>
              </w:rPr>
            </w:pPr>
          </w:p>
          <w:p w14:paraId="754CFDA8" w14:textId="6C555392" w:rsidR="00DA41BF" w:rsidRPr="001F24C7" w:rsidRDefault="00DA41BF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BF" w:rsidRPr="001F24C7" w14:paraId="24293E26" w14:textId="77777777" w:rsidTr="7E95A9B1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26B552C" w14:textId="42A204DF" w:rsidR="00B87C37" w:rsidRPr="001F24C7" w:rsidRDefault="00B87C37" w:rsidP="004B4F1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E65A1E3" w14:textId="77777777" w:rsidR="00B87C37" w:rsidRDefault="00B87C37" w:rsidP="004B4F1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3651F9" w14:textId="77777777" w:rsidR="004B4F15" w:rsidRDefault="004B4F15" w:rsidP="004B4F15">
            <w:pPr>
              <w:ind w:left="360"/>
              <w:jc w:val="center"/>
              <w:rPr>
                <w:sz w:val="20"/>
                <w:szCs w:val="20"/>
              </w:rPr>
            </w:pPr>
          </w:p>
          <w:p w14:paraId="32D85C86" w14:textId="4262DEB2" w:rsidR="004B4F15" w:rsidRPr="001F24C7" w:rsidRDefault="004B4F15" w:rsidP="004B4F1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</w:tcPr>
          <w:p w14:paraId="3162537A" w14:textId="77777777" w:rsidR="00DA41BF" w:rsidRPr="001F24C7" w:rsidRDefault="00DA41BF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BF" w:rsidRPr="001F24C7" w14:paraId="397460B7" w14:textId="77777777" w:rsidTr="7E95A9B1">
        <w:trPr>
          <w:trHeight w:val="840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1F24C7" w:rsidRDefault="00DA41BF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66A72" w14:textId="458EA22E" w:rsidR="00A36C7D" w:rsidRPr="001F24C7" w:rsidRDefault="00A36C7D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4EDE609A" w:rsidR="00B87C37" w:rsidRPr="001F24C7" w:rsidRDefault="00B87C37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1F24C7" w:rsidRDefault="00DA41BF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378EEC2C" w:rsidR="00A36C7D" w:rsidRPr="001F24C7" w:rsidRDefault="00A36C7D" w:rsidP="004B4F1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</w:tcPr>
          <w:p w14:paraId="05BCDCEF" w14:textId="77777777" w:rsidR="00DA41BF" w:rsidRPr="001F24C7" w:rsidRDefault="00DA41BF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0DA" w:rsidRPr="001F24C7" w14:paraId="0348D36E" w14:textId="77777777" w:rsidTr="7E95A9B1">
        <w:trPr>
          <w:trHeight w:val="760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4CE98A3" w14:textId="2073EE18" w:rsidR="00B040DA" w:rsidRPr="001F24C7" w:rsidRDefault="00B040DA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3ED117D" w14:textId="77777777" w:rsidR="00B040DA" w:rsidRPr="001F24C7" w:rsidRDefault="00B040DA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C27A8F" w14:textId="77777777" w:rsidR="00B040DA" w:rsidRPr="001F24C7" w:rsidRDefault="00B040DA" w:rsidP="004B4F1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</w:tcPr>
          <w:p w14:paraId="53E49584" w14:textId="77777777" w:rsidR="00B040DA" w:rsidRPr="001F24C7" w:rsidRDefault="00B040DA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C7D" w:rsidRPr="001F24C7" w14:paraId="433B4EA7" w14:textId="77777777" w:rsidTr="7E95A9B1">
        <w:trPr>
          <w:trHeight w:val="1110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BE423EA" w14:textId="77777777" w:rsidR="00A36C7D" w:rsidRPr="001F24C7" w:rsidRDefault="00A36C7D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434B6E" w14:textId="77777777" w:rsidR="00A36C7D" w:rsidRPr="001F24C7" w:rsidRDefault="00A36C7D" w:rsidP="004B4F1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BC98349" w14:textId="77777777" w:rsidR="00A36C7D" w:rsidRPr="001F24C7" w:rsidRDefault="00A36C7D" w:rsidP="00B040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18896" w14:textId="77777777" w:rsidR="00A36C7D" w:rsidRPr="001F24C7" w:rsidRDefault="00A36C7D" w:rsidP="004B4F1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</w:tcPr>
          <w:p w14:paraId="0DD1C33A" w14:textId="77777777" w:rsidR="00A36C7D" w:rsidRPr="001F24C7" w:rsidRDefault="00A36C7D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6A" w:rsidRPr="001F24C7" w14:paraId="1A668913" w14:textId="77777777" w:rsidTr="7E95A9B1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1F24C7" w:rsidRDefault="00DE786A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B.7. Grupa obejmująca kategorię interesu, jeżeli zostały przewidziane, do której został zaliczony głosujący wierzyciel</w:t>
            </w:r>
          </w:p>
        </w:tc>
      </w:tr>
      <w:tr w:rsidR="00DE786A" w:rsidRPr="001F24C7" w14:paraId="1EE01BC1" w14:textId="77777777" w:rsidTr="7E95A9B1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1F24C7" w:rsidRDefault="00DE786A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B.7.1. 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1F24C7" w:rsidRDefault="00EA08FF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B.7.2. Opis grupy</w:t>
            </w:r>
          </w:p>
        </w:tc>
      </w:tr>
      <w:tr w:rsidR="00454C08" w:rsidRPr="001F24C7" w14:paraId="53010003" w14:textId="77777777" w:rsidTr="7E95A9B1">
        <w:trPr>
          <w:trHeight w:val="230"/>
        </w:trPr>
        <w:tc>
          <w:tcPr>
            <w:tcW w:w="1242" w:type="dxa"/>
            <w:vMerge/>
          </w:tcPr>
          <w:p w14:paraId="16956FA4" w14:textId="77777777" w:rsidR="00454C08" w:rsidRPr="001F24C7" w:rsidRDefault="00454C08" w:rsidP="00B04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46EDAEB3" w:rsidR="00454C08" w:rsidRPr="001F24C7" w:rsidRDefault="00454C08" w:rsidP="004B4F15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1F24C7" w14:paraId="49DBF8DE" w14:textId="77777777" w:rsidTr="7E95A9B1">
        <w:trPr>
          <w:trHeight w:val="513"/>
        </w:trPr>
        <w:tc>
          <w:tcPr>
            <w:tcW w:w="1242" w:type="dxa"/>
          </w:tcPr>
          <w:p w14:paraId="471A2A78" w14:textId="77777777" w:rsidR="00454C08" w:rsidRPr="001F24C7" w:rsidRDefault="00454C08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6A4D87" w14:textId="20F38DA2" w:rsidR="001F24C7" w:rsidRPr="001F24C7" w:rsidRDefault="001F24C7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Pr="001F24C7" w:rsidRDefault="00454C08" w:rsidP="00B040D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1F24C7" w14:paraId="3DD799F4" w14:textId="77777777" w:rsidTr="7E95A9B1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1F24C7" w:rsidRDefault="002A1DA1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B.8</w:t>
            </w:r>
            <w:r w:rsidR="007305A6" w:rsidRPr="001F24C7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1F2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>Kwota wierzytelności</w:t>
            </w:r>
            <w:r w:rsidR="00DF72BB" w:rsidRPr="001F24C7">
              <w:rPr>
                <w:rFonts w:ascii="Arial" w:hAnsi="Arial" w:cs="Arial"/>
                <w:sz w:val="20"/>
                <w:szCs w:val="20"/>
              </w:rPr>
              <w:t>,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 xml:space="preserve"> co do której wymagana jest zgoda wierzyciela na objęcie układem na podstawie art. 151 ust. 2 i 3 ustawy – Prawo restrukturyzacyjne</w:t>
            </w:r>
            <w:r w:rsidR="005536B2" w:rsidRPr="001F24C7">
              <w:rPr>
                <w:rFonts w:ascii="Arial" w:hAnsi="Arial" w:cs="Arial"/>
                <w:sz w:val="20"/>
                <w:szCs w:val="20"/>
              </w:rPr>
              <w:t xml:space="preserve"> (Dz. U. z 2015 r. poz. 978, z </w:t>
            </w:r>
            <w:proofErr w:type="spellStart"/>
            <w:r w:rsidR="005536B2" w:rsidRPr="001F24C7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5536B2" w:rsidRPr="001F24C7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8A4E8C" w:rsidRPr="001F24C7" w14:paraId="25E35651" w14:textId="77777777" w:rsidTr="7E95A9B1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Pr="001F24C7" w:rsidRDefault="008A4E8C" w:rsidP="00B040D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77777777" w:rsidR="008A4E8C" w:rsidRPr="001F24C7" w:rsidRDefault="008A4E8C" w:rsidP="00B040D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1F24C7" w14:paraId="0E27464A" w14:textId="77777777" w:rsidTr="7E95A9B1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1F24C7" w:rsidRDefault="002A1DA1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B.9</w:t>
            </w:r>
            <w:r w:rsidR="00454C08" w:rsidRPr="001F24C7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1F2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08" w:rsidRPr="001F24C7">
              <w:rPr>
                <w:rFonts w:ascii="Arial" w:hAnsi="Arial" w:cs="Arial"/>
                <w:sz w:val="20"/>
                <w:szCs w:val="20"/>
              </w:rPr>
              <w:t>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Pr="001F24C7" w:rsidRDefault="00454C08" w:rsidP="00B040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14:paraId="202D8A81" w14:textId="77777777" w:rsidR="00454C08" w:rsidRPr="001F24C7" w:rsidRDefault="00454C08" w:rsidP="00B040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54C08" w:rsidRPr="001F24C7" w14:paraId="7DEAE2EE" w14:textId="77777777" w:rsidTr="7E95A9B1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1F24C7" w:rsidRDefault="002A1DA1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B.10</w:t>
            </w:r>
            <w:r w:rsidR="00454C08" w:rsidRPr="001F24C7">
              <w:rPr>
                <w:rFonts w:ascii="Arial" w:hAnsi="Arial" w:cs="Arial"/>
                <w:sz w:val="20"/>
                <w:szCs w:val="20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1F24C7" w:rsidRDefault="002A1DA1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B.11</w:t>
            </w:r>
            <w:r w:rsidR="00454C08" w:rsidRPr="001F24C7">
              <w:rPr>
                <w:rFonts w:ascii="Arial" w:hAnsi="Arial" w:cs="Arial"/>
                <w:sz w:val="20"/>
                <w:szCs w:val="20"/>
              </w:rPr>
              <w:t>. Dzień układowy</w:t>
            </w:r>
          </w:p>
        </w:tc>
      </w:tr>
      <w:tr w:rsidR="00454C08" w:rsidRPr="001F24C7" w14:paraId="118E73DD" w14:textId="77777777" w:rsidTr="7E95A9B1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Pr="001F24C7" w:rsidRDefault="00F3507F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787A7" w14:textId="3CFDFD14" w:rsidR="00454C08" w:rsidRPr="001F24C7" w:rsidRDefault="00454C08" w:rsidP="004B4F15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Pr="001F24C7" w:rsidRDefault="004C76A9" w:rsidP="00B040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056BC" w14:textId="60491617" w:rsidR="00B840FB" w:rsidRPr="001F24C7" w:rsidRDefault="001F24C7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4C7">
              <w:rPr>
                <w:rFonts w:ascii="Arial" w:hAnsi="Arial" w:cs="Arial"/>
                <w:b/>
                <w:bCs/>
                <w:sz w:val="20"/>
                <w:szCs w:val="20"/>
              </w:rPr>
              <w:t>7 listopada</w:t>
            </w:r>
            <w:r w:rsidR="00564A2F" w:rsidRPr="001F2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 r.</w:t>
            </w:r>
          </w:p>
          <w:p w14:paraId="087BD45C" w14:textId="59E74429" w:rsidR="00454C08" w:rsidRPr="001F24C7" w:rsidRDefault="00454C08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56AB" w:rsidRPr="001F24C7" w14:paraId="099F967D" w14:textId="77777777" w:rsidTr="7E95A9B1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1F24C7" w:rsidRDefault="007305A6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>Pełna treść propozycji układowych z jednoznacznym wskazaniem, które z propozycji dotyczą głosującego wierzyciela</w:t>
            </w:r>
          </w:p>
        </w:tc>
      </w:tr>
      <w:tr w:rsidR="00E456AB" w:rsidRPr="001F24C7" w14:paraId="69F5B244" w14:textId="77777777" w:rsidTr="7E95A9B1">
        <w:trPr>
          <w:trHeight w:val="1125"/>
        </w:trPr>
        <w:tc>
          <w:tcPr>
            <w:tcW w:w="9327" w:type="dxa"/>
            <w:gridSpan w:val="10"/>
          </w:tcPr>
          <w:p w14:paraId="687455B1" w14:textId="77777777" w:rsidR="003D233F" w:rsidRPr="001F24C7" w:rsidRDefault="003D233F" w:rsidP="003D233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DA36A3E" w14:textId="77777777" w:rsidR="001F24C7" w:rsidRPr="001F24C7" w:rsidRDefault="001F24C7" w:rsidP="001F24C7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4C7">
              <w:rPr>
                <w:rFonts w:ascii="Arial" w:hAnsi="Arial" w:cs="Arial"/>
                <w:b/>
                <w:bCs/>
                <w:sz w:val="20"/>
                <w:szCs w:val="20"/>
              </w:rPr>
              <w:t>Gardno, dnia 15 stycznia 2024 r.</w:t>
            </w:r>
          </w:p>
          <w:p w14:paraId="212F83E6" w14:textId="77777777" w:rsidR="001F24C7" w:rsidRPr="001F24C7" w:rsidRDefault="001F24C7" w:rsidP="001F24C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E3CAF3" w14:textId="77777777" w:rsidR="001F24C7" w:rsidRPr="001F24C7" w:rsidRDefault="001F24C7" w:rsidP="001F24C7">
            <w:pPr>
              <w:pStyle w:val="Akapitzlist"/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4C7">
              <w:rPr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</w:p>
          <w:p w14:paraId="5BED8F30" w14:textId="77777777" w:rsidR="001F24C7" w:rsidRPr="001F24C7" w:rsidRDefault="001F24C7" w:rsidP="001F24C7">
            <w:pPr>
              <w:pStyle w:val="Akapitzlist"/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4C7">
              <w:rPr>
                <w:rFonts w:ascii="Arial" w:hAnsi="Arial" w:cs="Arial"/>
                <w:b/>
                <w:bCs/>
                <w:sz w:val="20"/>
                <w:szCs w:val="20"/>
              </w:rPr>
              <w:t>Jana Ambroziaka prowadzącego działalność gospodarczą pod firmą</w:t>
            </w:r>
          </w:p>
          <w:p w14:paraId="439B0625" w14:textId="77777777" w:rsidR="001F24C7" w:rsidRPr="001F24C7" w:rsidRDefault="001F24C7" w:rsidP="001F24C7">
            <w:pPr>
              <w:pStyle w:val="Akapitzlist"/>
              <w:spacing w:line="23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4C7">
              <w:rPr>
                <w:rFonts w:ascii="Arial" w:hAnsi="Arial" w:cs="Arial"/>
                <w:b/>
                <w:bCs/>
                <w:sz w:val="20"/>
                <w:szCs w:val="20"/>
              </w:rPr>
              <w:t>USŁUGI BUDOWLANE JAN AMBROZIAK (NIP: 8581187813)</w:t>
            </w:r>
          </w:p>
          <w:p w14:paraId="2D478DE3" w14:textId="77777777" w:rsidR="001F24C7" w:rsidRPr="001F24C7" w:rsidRDefault="001F24C7" w:rsidP="001F24C7">
            <w:pPr>
              <w:pStyle w:val="Akapitzlist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1B0C24" w14:textId="77777777" w:rsidR="001F24C7" w:rsidRPr="001F24C7" w:rsidRDefault="001F24C7" w:rsidP="001F24C7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F24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POSTANOWIENIA OGÓLNE</w:t>
            </w:r>
          </w:p>
          <w:p w14:paraId="01AD9048" w14:textId="77777777" w:rsidR="001F24C7" w:rsidRPr="001F24C7" w:rsidRDefault="001F24C7" w:rsidP="001F24C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Wierzytelności przysługujące wierzycielom będą zaspokajane przez Dłużnika na podstawie postanowień układu w ramach czterech wyodrębnionych Grup.</w:t>
            </w:r>
          </w:p>
          <w:p w14:paraId="7A84CD67" w14:textId="77777777" w:rsidR="001F24C7" w:rsidRPr="001F24C7" w:rsidRDefault="001F24C7" w:rsidP="001F24C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Terminy zapłaty wynikające z układu są zastrzeżone na korzyść Dłużnika.</w:t>
            </w:r>
          </w:p>
          <w:p w14:paraId="53C8F1EA" w14:textId="77777777" w:rsidR="001F24C7" w:rsidRPr="001F24C7" w:rsidRDefault="001F24C7" w:rsidP="001F24C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>p.r.</w:t>
            </w:r>
            <w:proofErr w:type="spellEnd"/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F57466" w14:textId="77777777" w:rsidR="001F24C7" w:rsidRPr="001F24C7" w:rsidRDefault="001F24C7" w:rsidP="001F24C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097F5775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754AD448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52BEB183" w14:textId="77777777" w:rsidR="001F24C7" w:rsidRPr="001F24C7" w:rsidRDefault="001F24C7" w:rsidP="001F24C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POSTANOWIENIA SZCZEGÓLNE </w:t>
            </w:r>
          </w:p>
          <w:p w14:paraId="78ACC308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6C2FEF2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1BB5943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B5C46E5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E1873B7" w14:textId="77777777" w:rsidR="001F24C7" w:rsidRPr="001F24C7" w:rsidRDefault="001F24C7" w:rsidP="001F24C7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1C19FB" w14:textId="77777777" w:rsidR="001F24C7" w:rsidRPr="001F24C7" w:rsidRDefault="001F24C7" w:rsidP="001F24C7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lastRenderedPageBreak/>
              <w:t>Wierzytelności przysługujące wierzycielom – bankom, w przypadku, gdy suma wierzytelności objętych układem jest wyższa od 200 000 zł (dwustu tysięcy złotych) oraz wierzytelności przypadające wierzycielom-gwarantom w wysokości, w jakiej zaspokoili oni wierzycieli z tytułu tych wierzytelności.</w:t>
            </w:r>
          </w:p>
          <w:p w14:paraId="101D9E9C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B5A73C7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8188078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F055A01" w14:textId="77777777" w:rsidR="001F24C7" w:rsidRPr="001F24C7" w:rsidRDefault="001F24C7" w:rsidP="001F24C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2B5AAD1C" w14:textId="77777777" w:rsidR="001F24C7" w:rsidRPr="001F24C7" w:rsidRDefault="001F24C7" w:rsidP="001F24C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50AFCF5B" w14:textId="77777777" w:rsidR="001F24C7" w:rsidRPr="001F24C7" w:rsidRDefault="001F24C7" w:rsidP="001F24C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WIBOR3M+2,5%</w:t>
            </w: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 skali roku, liczonych od dnia uprawomocnienia się postanowienia o zatwierdzenie układu.</w:t>
            </w:r>
          </w:p>
          <w:p w14:paraId="03B2BB24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AC208D3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00D98210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35F5995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1F24C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0272F2E5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EDCF75D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E0A58CB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1F24C7">
              <w:rPr>
                <w:rStyle w:val="eop"/>
                <w:rFonts w:ascii="Arial" w:hAnsi="Arial" w:cs="Arial"/>
                <w:b/>
                <w:bCs/>
                <w:sz w:val="20"/>
                <w:szCs w:val="20"/>
                <w:u w:val="single"/>
              </w:rPr>
              <w:t>I</w:t>
            </w:r>
          </w:p>
          <w:p w14:paraId="7DFD4274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7EB4CC1" w14:textId="77777777" w:rsidR="001F24C7" w:rsidRPr="004B4F15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B4F1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4B4F15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4B4F1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8EC889E" w14:textId="77777777" w:rsidR="001F24C7" w:rsidRPr="004B4F15" w:rsidRDefault="001F24C7" w:rsidP="001F24C7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41DCA8" w14:textId="77777777" w:rsidR="001F24C7" w:rsidRPr="004B4F15" w:rsidRDefault="001F24C7" w:rsidP="001F24C7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F15">
              <w:rPr>
                <w:rFonts w:ascii="Arial" w:hAnsi="Arial" w:cs="Arial"/>
                <w:sz w:val="20"/>
                <w:szCs w:val="20"/>
              </w:rPr>
              <w:t>Wierzytelności przysługujące wierzycielom – bankom, w przypadku, gdy suma wierzytelności objętych układem nie jest wyższa od 200 000 zł (dwustu tysięcy złotych) oraz wierzytelności przypadające wierzycielom-gwarantom w wysokości, w jakiej zaspokoili oni wierzycieli z tytułu tych wierzytelności.</w:t>
            </w:r>
          </w:p>
          <w:p w14:paraId="0ABAE8E9" w14:textId="77777777" w:rsidR="001F24C7" w:rsidRPr="004B4F15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B4F1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F85D7E2" w14:textId="77777777" w:rsidR="001F24C7" w:rsidRPr="004B4F15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4B4F1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4B4F15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4B4F1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CB7DD82" w14:textId="77777777" w:rsidR="001F24C7" w:rsidRPr="004B4F15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4B986FE" w14:textId="77777777" w:rsidR="001F24C7" w:rsidRPr="004B4F15" w:rsidRDefault="001F24C7" w:rsidP="001F24C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B4F1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4B4F1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4B4F1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5C7C6BAE" w14:textId="77777777" w:rsidR="001F24C7" w:rsidRPr="004B4F15" w:rsidRDefault="001F24C7" w:rsidP="001F24C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B4F15">
              <w:rPr>
                <w:rStyle w:val="normaltextrun"/>
                <w:rFonts w:ascii="Arial" w:hAnsi="Arial" w:cs="Arial"/>
                <w:sz w:val="20"/>
                <w:szCs w:val="20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2C3BCEE6" w14:textId="77777777" w:rsidR="001F24C7" w:rsidRPr="004B4F15" w:rsidRDefault="001F24C7" w:rsidP="001F24C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B4F1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4B4F1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WIBOR3M+1,0%</w:t>
            </w:r>
            <w:r w:rsidRPr="004B4F1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 skali roku, liczonych od dnia uprawomocnienia się postanowienia o zatwierdzenie układu.</w:t>
            </w:r>
          </w:p>
          <w:p w14:paraId="0D7D1B7C" w14:textId="77777777" w:rsidR="001F24C7" w:rsidRPr="004B4F15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39413EE" w14:textId="77777777" w:rsidR="001F24C7" w:rsidRPr="004B4F15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4B4F1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32CD478F" w14:textId="77777777" w:rsidR="001F24C7" w:rsidRPr="004B4F15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83F1856" w14:textId="77777777" w:rsidR="001F24C7" w:rsidRPr="004B4F15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B4F15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4B4F15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Pr="004B4F15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4B4F15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4B4F15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795577B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74A0B63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EA398A0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III</w:t>
            </w:r>
          </w:p>
          <w:p w14:paraId="55230CCA" w14:textId="77777777" w:rsidR="001F24C7" w:rsidRPr="001F24C7" w:rsidRDefault="001F24C7" w:rsidP="001F24C7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CAE72FB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B7DD99C" w14:textId="77777777" w:rsidR="001F24C7" w:rsidRPr="001F24C7" w:rsidRDefault="001F24C7" w:rsidP="001F24C7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</w:p>
          <w:p w14:paraId="7611E1A7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70AB569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0DE4CCB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B34E4CF" w14:textId="77777777" w:rsidR="001F24C7" w:rsidRPr="001F24C7" w:rsidRDefault="001F24C7" w:rsidP="001F24C7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473AA39A" w14:textId="77777777" w:rsidR="001F24C7" w:rsidRPr="001F24C7" w:rsidRDefault="001F24C7" w:rsidP="001F24C7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 xml:space="preserve">Umorzenie </w:t>
            </w: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FA332F2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2E64C40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78080106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EC5FE25" w14:textId="13D5174E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1F24C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CB39B51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IV</w:t>
            </w:r>
          </w:p>
          <w:p w14:paraId="115A7661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67C15C5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15BF8AF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>Pozostali wierzyciele nieujęci w innych grupach.</w:t>
            </w:r>
          </w:p>
          <w:p w14:paraId="706054C5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AA10BDE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F5118B1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752D1E5B" w14:textId="77777777" w:rsidR="001F24C7" w:rsidRPr="001F24C7" w:rsidRDefault="001F24C7" w:rsidP="001F24C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głównych.</w:t>
            </w:r>
          </w:p>
          <w:p w14:paraId="5EF28404" w14:textId="77777777" w:rsidR="001F24C7" w:rsidRPr="001F24C7" w:rsidRDefault="001F24C7" w:rsidP="001F24C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426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1F24C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8BF6A24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257B502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1F24C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79C7BD9A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C1BFC5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1F24C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1F24C7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9E6DF07" w14:textId="77777777" w:rsidR="001F24C7" w:rsidRPr="001F24C7" w:rsidRDefault="001F24C7" w:rsidP="001F24C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03F1DC6B" w:rsidR="00623275" w:rsidRPr="001F24C7" w:rsidRDefault="00623275" w:rsidP="00191D1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1F24C7" w14:paraId="42DBE3D5" w14:textId="77777777" w:rsidTr="7E95A9B1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1F24C7" w:rsidRDefault="007305A6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>NADZORCA UKŁADU</w:t>
            </w:r>
          </w:p>
        </w:tc>
      </w:tr>
      <w:tr w:rsidR="00E456AB" w:rsidRPr="001F24C7" w14:paraId="2219FC1B" w14:textId="77777777" w:rsidTr="7E95A9B1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1F24C7" w:rsidRDefault="00454C08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D.1</w:t>
            </w:r>
            <w:r w:rsidR="00AB0E76" w:rsidRPr="001F24C7">
              <w:rPr>
                <w:rFonts w:ascii="Arial" w:hAnsi="Arial" w:cs="Arial"/>
                <w:sz w:val="20"/>
                <w:szCs w:val="20"/>
              </w:rPr>
              <w:t>.</w:t>
            </w:r>
            <w:r w:rsidRPr="001F2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1F24C7" w:rsidRDefault="00E456AB" w:rsidP="00B040DA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488C52" w14:textId="77777777" w:rsidR="00564A2F" w:rsidRPr="001F24C7" w:rsidRDefault="00564A2F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1F24C7" w:rsidRDefault="005B5153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1F24C7" w14:paraId="20A827D8" w14:textId="77777777" w:rsidTr="7E95A9B1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1F24C7" w:rsidRDefault="00454C08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 xml:space="preserve">D.2.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 xml:space="preserve">Numer licencji </w:t>
            </w:r>
            <w:r w:rsidRPr="001F24C7">
              <w:rPr>
                <w:rFonts w:ascii="Arial" w:hAnsi="Arial" w:cs="Arial"/>
                <w:sz w:val="20"/>
                <w:szCs w:val="20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26B18759" w:rsidR="00454C08" w:rsidRPr="001F24C7" w:rsidRDefault="00564A2F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KRS:  0000993132</w:t>
            </w:r>
          </w:p>
        </w:tc>
      </w:tr>
      <w:tr w:rsidR="00E456AB" w:rsidRPr="001F24C7" w14:paraId="1E9D2004" w14:textId="77777777" w:rsidTr="7E95A9B1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1F24C7" w:rsidRDefault="00454C08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 xml:space="preserve">D.3.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>Adres</w:t>
            </w:r>
            <w:r w:rsidRPr="001F24C7">
              <w:rPr>
                <w:rFonts w:ascii="Arial" w:hAnsi="Arial" w:cs="Arial"/>
                <w:sz w:val="20"/>
                <w:szCs w:val="20"/>
              </w:rPr>
              <w:t xml:space="preserve"> do korespondencji</w:t>
            </w:r>
            <w:r w:rsidR="00DF72BB" w:rsidRPr="001F24C7">
              <w:rPr>
                <w:rFonts w:ascii="Arial" w:hAnsi="Arial" w:cs="Arial"/>
                <w:sz w:val="20"/>
                <w:szCs w:val="20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1F24C7" w:rsidRDefault="00AD45EF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:rsidRPr="001F24C7" w14:paraId="44EDDEF5" w14:textId="77777777" w:rsidTr="7E95A9B1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1F24C7" w:rsidRDefault="00454C08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 xml:space="preserve">D.4.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1F24C7" w:rsidRDefault="007C5BE3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1F24C7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1F24C7" w:rsidRDefault="00CF3ACB" w:rsidP="00B040DA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1F24C7" w14:paraId="2CBE2A81" w14:textId="77777777" w:rsidTr="7E95A9B1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1F24C7" w:rsidRDefault="00454C08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 xml:space="preserve">D.5. </w:t>
            </w:r>
            <w:r w:rsidR="00E456AB" w:rsidRPr="001F24C7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1F24C7" w:rsidRDefault="00590C2F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1F24C7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1F24C7" w:rsidRDefault="00454C08" w:rsidP="00B040DA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7E" w:rsidRPr="001F24C7" w14:paraId="2CAE70A0" w14:textId="77777777" w:rsidTr="7E95A9B1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1F24C7" w:rsidRDefault="005536B2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E</w:t>
            </w:r>
            <w:r w:rsidR="00454C08" w:rsidRPr="001F24C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1F24C7">
              <w:rPr>
                <w:rFonts w:ascii="Arial" w:hAnsi="Arial" w:cs="Arial"/>
                <w:sz w:val="20"/>
                <w:szCs w:val="20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1F24C7" w:rsidRDefault="005536B2" w:rsidP="00B040DA">
            <w:pPr>
              <w:rPr>
                <w:rFonts w:ascii="Arial" w:hAnsi="Arial" w:cs="Arial"/>
                <w:sz w:val="20"/>
                <w:szCs w:val="20"/>
              </w:rPr>
            </w:pPr>
            <w:r w:rsidRPr="001F24C7">
              <w:rPr>
                <w:rFonts w:ascii="Arial" w:hAnsi="Arial" w:cs="Arial"/>
                <w:sz w:val="20"/>
                <w:szCs w:val="20"/>
              </w:rPr>
              <w:t>F</w:t>
            </w:r>
            <w:r w:rsidR="00454C08" w:rsidRPr="001F24C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1F24C7">
              <w:rPr>
                <w:rFonts w:ascii="Arial" w:hAnsi="Arial" w:cs="Arial"/>
                <w:sz w:val="20"/>
                <w:szCs w:val="20"/>
              </w:rPr>
              <w:t>Data oddania głosu</w:t>
            </w:r>
          </w:p>
        </w:tc>
      </w:tr>
      <w:tr w:rsidR="0062747E" w:rsidRPr="001F24C7" w14:paraId="068013F3" w14:textId="77777777" w:rsidTr="7E95A9B1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Pr="001F24C7" w:rsidRDefault="0062747E" w:rsidP="00B040D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C03527B" w14:textId="77777777" w:rsidR="0062747E" w:rsidRPr="001F24C7" w:rsidRDefault="0062747E" w:rsidP="00B040D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88DC" w14:textId="77777777" w:rsidR="00C147D2" w:rsidRPr="001F24C7" w:rsidRDefault="00C147D2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147D2" w:rsidRPr="001F24C7" w:rsidSect="00007AB0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1A24" w14:textId="77777777" w:rsidR="00007AB0" w:rsidRDefault="00007AB0" w:rsidP="008334D9">
      <w:pPr>
        <w:spacing w:after="0" w:line="240" w:lineRule="auto"/>
      </w:pPr>
      <w:r>
        <w:separator/>
      </w:r>
    </w:p>
  </w:endnote>
  <w:endnote w:type="continuationSeparator" w:id="0">
    <w:p w14:paraId="26F0BBD5" w14:textId="77777777" w:rsidR="00007AB0" w:rsidRDefault="00007AB0" w:rsidP="008334D9">
      <w:pPr>
        <w:spacing w:after="0" w:line="240" w:lineRule="auto"/>
      </w:pPr>
      <w:r>
        <w:continuationSeparator/>
      </w:r>
    </w:p>
  </w:endnote>
  <w:endnote w:type="continuationNotice" w:id="1">
    <w:p w14:paraId="7101E184" w14:textId="77777777" w:rsidR="00007AB0" w:rsidRDefault="00007A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0CF9" w14:textId="77777777" w:rsidR="00007AB0" w:rsidRDefault="00007AB0" w:rsidP="008334D9">
      <w:pPr>
        <w:spacing w:after="0" w:line="240" w:lineRule="auto"/>
      </w:pPr>
      <w:r>
        <w:separator/>
      </w:r>
    </w:p>
  </w:footnote>
  <w:footnote w:type="continuationSeparator" w:id="0">
    <w:p w14:paraId="1FDE056D" w14:textId="77777777" w:rsidR="00007AB0" w:rsidRDefault="00007AB0" w:rsidP="008334D9">
      <w:pPr>
        <w:spacing w:after="0" w:line="240" w:lineRule="auto"/>
      </w:pPr>
      <w:r>
        <w:continuationSeparator/>
      </w:r>
    </w:p>
  </w:footnote>
  <w:footnote w:type="continuationNotice" w:id="1">
    <w:p w14:paraId="6FF4858D" w14:textId="77777777" w:rsidR="00007AB0" w:rsidRDefault="00007A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B28B9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6"/>
  </w:num>
  <w:num w:numId="3" w16cid:durableId="1266841073">
    <w:abstractNumId w:val="19"/>
  </w:num>
  <w:num w:numId="4" w16cid:durableId="41759834">
    <w:abstractNumId w:val="31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0"/>
  </w:num>
  <w:num w:numId="9" w16cid:durableId="373192606">
    <w:abstractNumId w:val="25"/>
  </w:num>
  <w:num w:numId="10" w16cid:durableId="762260020">
    <w:abstractNumId w:val="27"/>
  </w:num>
  <w:num w:numId="11" w16cid:durableId="1135635790">
    <w:abstractNumId w:val="5"/>
  </w:num>
  <w:num w:numId="12" w16cid:durableId="671955346">
    <w:abstractNumId w:val="30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4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8"/>
  </w:num>
  <w:num w:numId="20" w16cid:durableId="382022630">
    <w:abstractNumId w:val="32"/>
  </w:num>
  <w:num w:numId="21" w16cid:durableId="1205290706">
    <w:abstractNumId w:val="4"/>
  </w:num>
  <w:num w:numId="22" w16cid:durableId="844713246">
    <w:abstractNumId w:val="22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9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1"/>
  </w:num>
  <w:num w:numId="30" w16cid:durableId="1894926900">
    <w:abstractNumId w:val="10"/>
  </w:num>
  <w:num w:numId="31" w16cid:durableId="1858381">
    <w:abstractNumId w:val="12"/>
  </w:num>
  <w:num w:numId="32" w16cid:durableId="2028167309">
    <w:abstractNumId w:val="16"/>
  </w:num>
  <w:num w:numId="33" w16cid:durableId="475268382">
    <w:abstractNumId w:val="18"/>
  </w:num>
  <w:num w:numId="34" w16cid:durableId="206205129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07AB0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068EC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1D13"/>
    <w:rsid w:val="001944AB"/>
    <w:rsid w:val="001A0E7B"/>
    <w:rsid w:val="001A6B47"/>
    <w:rsid w:val="001C6D1D"/>
    <w:rsid w:val="001D00B1"/>
    <w:rsid w:val="001E10F5"/>
    <w:rsid w:val="001E1DBE"/>
    <w:rsid w:val="001E4F39"/>
    <w:rsid w:val="001F24C7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233F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44790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93417"/>
    <w:rsid w:val="004A2C8E"/>
    <w:rsid w:val="004A4045"/>
    <w:rsid w:val="004A4221"/>
    <w:rsid w:val="004A4F9C"/>
    <w:rsid w:val="004A696C"/>
    <w:rsid w:val="004B297F"/>
    <w:rsid w:val="004B367D"/>
    <w:rsid w:val="004B4F15"/>
    <w:rsid w:val="004C6FCD"/>
    <w:rsid w:val="004C76A9"/>
    <w:rsid w:val="004E702A"/>
    <w:rsid w:val="004F3537"/>
    <w:rsid w:val="00501E3A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64A2F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1D1E"/>
    <w:rsid w:val="005F2153"/>
    <w:rsid w:val="005F2424"/>
    <w:rsid w:val="005F4993"/>
    <w:rsid w:val="00611100"/>
    <w:rsid w:val="00611D43"/>
    <w:rsid w:val="00623275"/>
    <w:rsid w:val="0062747E"/>
    <w:rsid w:val="006401EB"/>
    <w:rsid w:val="00653A66"/>
    <w:rsid w:val="006636C9"/>
    <w:rsid w:val="006715C2"/>
    <w:rsid w:val="00681FC3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25F2A"/>
    <w:rsid w:val="007305A6"/>
    <w:rsid w:val="0073102B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C63BC"/>
    <w:rsid w:val="007D6537"/>
    <w:rsid w:val="007E1A66"/>
    <w:rsid w:val="007E3646"/>
    <w:rsid w:val="007E55A6"/>
    <w:rsid w:val="007F3B04"/>
    <w:rsid w:val="00801864"/>
    <w:rsid w:val="00801E2D"/>
    <w:rsid w:val="00803169"/>
    <w:rsid w:val="00806CB4"/>
    <w:rsid w:val="008177A3"/>
    <w:rsid w:val="008250AC"/>
    <w:rsid w:val="00825981"/>
    <w:rsid w:val="008334D9"/>
    <w:rsid w:val="00837FCA"/>
    <w:rsid w:val="008402C5"/>
    <w:rsid w:val="00842198"/>
    <w:rsid w:val="00846DAC"/>
    <w:rsid w:val="0085645C"/>
    <w:rsid w:val="008629D7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A76CD"/>
    <w:rsid w:val="008C18F7"/>
    <w:rsid w:val="008C610B"/>
    <w:rsid w:val="008F2BFF"/>
    <w:rsid w:val="008F2CE8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90F82"/>
    <w:rsid w:val="009A1E82"/>
    <w:rsid w:val="009A25CD"/>
    <w:rsid w:val="009A4671"/>
    <w:rsid w:val="009A6C12"/>
    <w:rsid w:val="009D1839"/>
    <w:rsid w:val="009D4794"/>
    <w:rsid w:val="009D7697"/>
    <w:rsid w:val="009E577D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36C7D"/>
    <w:rsid w:val="00A60733"/>
    <w:rsid w:val="00A66142"/>
    <w:rsid w:val="00A71811"/>
    <w:rsid w:val="00A750F3"/>
    <w:rsid w:val="00A80239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040DA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C37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0A4A"/>
    <w:rsid w:val="00C62740"/>
    <w:rsid w:val="00C80304"/>
    <w:rsid w:val="00C82079"/>
    <w:rsid w:val="00C823FB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4303"/>
    <w:rsid w:val="00D16963"/>
    <w:rsid w:val="00D201C8"/>
    <w:rsid w:val="00D81A42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09E4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04491979"/>
    <w:rsid w:val="1545B015"/>
    <w:rsid w:val="61CD1CAF"/>
    <w:rsid w:val="7E95A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9" ma:contentTypeDescription="Utwórz nowy dokument." ma:contentTypeScope="" ma:versionID="f617a0824aec092064d16a33c73509c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1bb11711a9582ea5b1dc97722048c1f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6679F-8074-495B-8E9A-082AECC4CD71}"/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6990</Characters>
  <Application>Microsoft Office Word</Application>
  <DocSecurity>0</DocSecurity>
  <Lines>58</Lines>
  <Paragraphs>16</Paragraphs>
  <ScaleCrop>false</ScaleCrop>
  <Company>MS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2</cp:revision>
  <cp:lastPrinted>2015-12-11T10:48:00Z</cp:lastPrinted>
  <dcterms:created xsi:type="dcterms:W3CDTF">2024-01-30T15:35:00Z</dcterms:created>
  <dcterms:modified xsi:type="dcterms:W3CDTF">2024-01-30T15:35:00Z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